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D4" w:rsidRPr="00D06CA5" w:rsidRDefault="005E00D4" w:rsidP="005E00D4">
      <w:pPr>
        <w:jc w:val="right"/>
        <w:rPr>
          <w:b/>
        </w:rPr>
      </w:pPr>
      <w:r w:rsidRPr="00D06CA5">
        <w:rPr>
          <w:b/>
        </w:rPr>
        <w:t xml:space="preserve">Приложение </w:t>
      </w:r>
      <w:r>
        <w:rPr>
          <w:b/>
        </w:rPr>
        <w:t>№</w:t>
      </w:r>
      <w:r w:rsidRPr="00D06CA5">
        <w:rPr>
          <w:b/>
        </w:rPr>
        <w:t>1</w:t>
      </w:r>
    </w:p>
    <w:tbl>
      <w:tblPr>
        <w:tblW w:w="9540" w:type="dxa"/>
        <w:tblInd w:w="-252" w:type="dxa"/>
        <w:tblLook w:val="0000" w:firstRow="0" w:lastRow="0" w:firstColumn="0" w:lastColumn="0" w:noHBand="0" w:noVBand="0"/>
      </w:tblPr>
      <w:tblGrid>
        <w:gridCol w:w="4140"/>
        <w:gridCol w:w="5400"/>
      </w:tblGrid>
      <w:tr w:rsidR="005E00D4" w:rsidRPr="004C2FD4" w:rsidTr="00D44FB5">
        <w:tc>
          <w:tcPr>
            <w:tcW w:w="4140" w:type="dxa"/>
          </w:tcPr>
          <w:p w:rsidR="005E00D4" w:rsidRDefault="005E00D4" w:rsidP="00D44FB5">
            <w:r>
              <w:t>Исх. № _________</w:t>
            </w:r>
          </w:p>
          <w:p w:rsidR="005E00D4" w:rsidRPr="004C2FD4" w:rsidRDefault="005E00D4" w:rsidP="00D44FB5">
            <w:r>
              <w:t>от «____» ________ 20__г.</w:t>
            </w:r>
          </w:p>
        </w:tc>
        <w:tc>
          <w:tcPr>
            <w:tcW w:w="5400" w:type="dxa"/>
          </w:tcPr>
          <w:p w:rsidR="005E00D4" w:rsidRPr="004C2FD4" w:rsidRDefault="005E00D4" w:rsidP="00D44FB5">
            <w:pPr>
              <w:pStyle w:val="a5"/>
              <w:ind w:right="432"/>
              <w:jc w:val="right"/>
              <w:rPr>
                <w:sz w:val="24"/>
              </w:rPr>
            </w:pPr>
            <w:r w:rsidRPr="004C2FD4">
              <w:rPr>
                <w:sz w:val="24"/>
              </w:rPr>
              <w:t xml:space="preserve">Генеральному директору </w:t>
            </w:r>
          </w:p>
          <w:p w:rsidR="005E00D4" w:rsidRDefault="005E00D4" w:rsidP="00D44FB5">
            <w:pPr>
              <w:pStyle w:val="a5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Ассоциации</w:t>
            </w:r>
            <w:r w:rsidRPr="004C2FD4">
              <w:rPr>
                <w:sz w:val="24"/>
              </w:rPr>
              <w:t xml:space="preserve"> </w:t>
            </w:r>
          </w:p>
          <w:p w:rsidR="005E00D4" w:rsidRPr="004C2FD4" w:rsidRDefault="005E00D4" w:rsidP="00D44FB5">
            <w:pPr>
              <w:pStyle w:val="a5"/>
              <w:ind w:right="432"/>
              <w:jc w:val="right"/>
              <w:rPr>
                <w:sz w:val="24"/>
              </w:rPr>
            </w:pPr>
            <w:r w:rsidRPr="004C2FD4">
              <w:rPr>
                <w:sz w:val="24"/>
              </w:rPr>
              <w:t>Саморегулируемой организации</w:t>
            </w:r>
          </w:p>
          <w:p w:rsidR="005E00D4" w:rsidRPr="004C2FD4" w:rsidRDefault="005E00D4" w:rsidP="00D44FB5">
            <w:pPr>
              <w:pStyle w:val="a5"/>
              <w:ind w:right="432"/>
              <w:jc w:val="right"/>
              <w:rPr>
                <w:sz w:val="24"/>
              </w:rPr>
            </w:pPr>
            <w:r w:rsidRPr="004C2FD4">
              <w:rPr>
                <w:sz w:val="24"/>
              </w:rPr>
              <w:t xml:space="preserve">«Объединение </w:t>
            </w:r>
            <w:r>
              <w:rPr>
                <w:sz w:val="24"/>
              </w:rPr>
              <w:t>проектных</w:t>
            </w:r>
            <w:r w:rsidRPr="004C2FD4">
              <w:rPr>
                <w:sz w:val="24"/>
              </w:rPr>
              <w:t xml:space="preserve"> организаций транспортного комплекса» </w:t>
            </w:r>
          </w:p>
          <w:p w:rsidR="005E00D4" w:rsidRPr="004C2FD4" w:rsidRDefault="005E00D4" w:rsidP="00D44FB5">
            <w:pPr>
              <w:pStyle w:val="a5"/>
              <w:jc w:val="right"/>
              <w:rPr>
                <w:sz w:val="24"/>
              </w:rPr>
            </w:pPr>
          </w:p>
        </w:tc>
      </w:tr>
    </w:tbl>
    <w:p w:rsidR="005E00D4" w:rsidRDefault="005E00D4" w:rsidP="005E00D4">
      <w:pPr>
        <w:tabs>
          <w:tab w:val="left" w:pos="5940"/>
        </w:tabs>
        <w:jc w:val="center"/>
        <w:rPr>
          <w:b/>
        </w:rPr>
      </w:pPr>
      <w:r w:rsidRPr="00B149E9">
        <w:rPr>
          <w:b/>
        </w:rPr>
        <w:t xml:space="preserve">Заявление </w:t>
      </w:r>
    </w:p>
    <w:p w:rsidR="005E00D4" w:rsidRDefault="005E00D4" w:rsidP="005E00D4">
      <w:pPr>
        <w:jc w:val="center"/>
        <w:rPr>
          <w:b/>
        </w:rPr>
      </w:pPr>
      <w:r w:rsidRPr="00B149E9">
        <w:rPr>
          <w:b/>
        </w:rPr>
        <w:t>о приеме в члены</w:t>
      </w:r>
      <w:r>
        <w:rPr>
          <w:b/>
        </w:rPr>
        <w:t xml:space="preserve"> Ассоциации Саморегулируемой организации</w:t>
      </w:r>
    </w:p>
    <w:p w:rsidR="005E00D4" w:rsidRPr="000B7956" w:rsidRDefault="005E00D4" w:rsidP="005E00D4">
      <w:pPr>
        <w:jc w:val="center"/>
        <w:rPr>
          <w:b/>
        </w:rPr>
      </w:pPr>
      <w:r w:rsidRPr="000B7956">
        <w:rPr>
          <w:b/>
          <w:sz w:val="28"/>
          <w:szCs w:val="28"/>
        </w:rPr>
        <w:t xml:space="preserve">«Объединение </w:t>
      </w:r>
      <w:r>
        <w:rPr>
          <w:b/>
          <w:sz w:val="28"/>
          <w:szCs w:val="28"/>
        </w:rPr>
        <w:t>проектных</w:t>
      </w:r>
      <w:r w:rsidRPr="000B7956">
        <w:rPr>
          <w:b/>
          <w:sz w:val="28"/>
          <w:szCs w:val="28"/>
        </w:rPr>
        <w:t xml:space="preserve"> организаций транспортного комплекса»</w:t>
      </w:r>
    </w:p>
    <w:p w:rsidR="005E00D4" w:rsidRDefault="005E00D4" w:rsidP="005E00D4">
      <w:pPr>
        <w:jc w:val="center"/>
      </w:pPr>
    </w:p>
    <w:p w:rsidR="005E00D4" w:rsidRDefault="005E00D4" w:rsidP="005E00D4">
      <w:pPr>
        <w:rPr>
          <w:sz w:val="16"/>
          <w:szCs w:val="16"/>
        </w:rPr>
      </w:pPr>
      <w:r w:rsidRPr="000B7956">
        <w:t>Прошу принять __________________________________________</w:t>
      </w:r>
      <w:r>
        <w:t xml:space="preserve">___________________ </w:t>
      </w:r>
      <w:r w:rsidRPr="000B7956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            </w:t>
      </w:r>
      <w:r w:rsidRPr="000B795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</w:p>
    <w:p w:rsidR="005E00D4" w:rsidRDefault="005E00D4" w:rsidP="005E00D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Pr="000B7956">
        <w:rPr>
          <w:sz w:val="16"/>
          <w:szCs w:val="16"/>
        </w:rPr>
        <w:t>(</w:t>
      </w:r>
      <w:r>
        <w:rPr>
          <w:sz w:val="16"/>
          <w:szCs w:val="16"/>
        </w:rPr>
        <w:t xml:space="preserve"> полное </w:t>
      </w:r>
      <w:r w:rsidRPr="000B7956">
        <w:rPr>
          <w:sz w:val="16"/>
          <w:szCs w:val="16"/>
        </w:rPr>
        <w:t xml:space="preserve">наименование организации или ФИО индивидуального предпринимателя) </w:t>
      </w:r>
    </w:p>
    <w:p w:rsidR="005E00D4" w:rsidRDefault="005E00D4" w:rsidP="005E00D4"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5E00D4" w:rsidRDefault="005E00D4" w:rsidP="005E00D4">
      <w:pPr>
        <w:jc w:val="both"/>
      </w:pPr>
    </w:p>
    <w:p w:rsidR="005E00D4" w:rsidRPr="000B7956" w:rsidRDefault="005E00D4" w:rsidP="005E00D4">
      <w:pPr>
        <w:jc w:val="both"/>
      </w:pPr>
      <w:r>
        <w:t>в</w:t>
      </w:r>
      <w:r w:rsidRPr="000B7956">
        <w:t xml:space="preserve"> члены</w:t>
      </w:r>
      <w:r>
        <w:t xml:space="preserve"> Ассоциации</w:t>
      </w:r>
      <w:r w:rsidRPr="000B7956">
        <w:t xml:space="preserve"> </w:t>
      </w:r>
      <w:r>
        <w:t xml:space="preserve">Саморегулируемой организации </w:t>
      </w:r>
      <w:r w:rsidRPr="000B7956">
        <w:t xml:space="preserve">«Объединение </w:t>
      </w:r>
      <w:r>
        <w:t>проектных</w:t>
      </w:r>
      <w:r w:rsidRPr="000B7956">
        <w:t xml:space="preserve"> организаций транспортного комплекса»</w:t>
      </w:r>
      <w:r>
        <w:t xml:space="preserve"> (далее - Ассоциация)</w:t>
      </w:r>
      <w:r w:rsidRPr="000B7956">
        <w:t>.</w:t>
      </w:r>
    </w:p>
    <w:p w:rsidR="005E00D4" w:rsidRDefault="005E00D4" w:rsidP="005E00D4">
      <w:pPr>
        <w:jc w:val="both"/>
      </w:pPr>
      <w:r w:rsidRPr="000B7956">
        <w:t xml:space="preserve">Сообщаю следующие сведения, необходимые для внесения в Реестр членов </w:t>
      </w:r>
      <w:r>
        <w:t>Ассоциации</w:t>
      </w:r>
      <w:r w:rsidRPr="000B7956">
        <w:t>:</w:t>
      </w: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1"/>
        <w:gridCol w:w="1261"/>
        <w:gridCol w:w="164"/>
        <w:gridCol w:w="261"/>
        <w:gridCol w:w="228"/>
        <w:gridCol w:w="547"/>
        <w:gridCol w:w="125"/>
        <w:gridCol w:w="129"/>
        <w:gridCol w:w="814"/>
        <w:gridCol w:w="353"/>
        <w:gridCol w:w="387"/>
        <w:gridCol w:w="25"/>
        <w:gridCol w:w="228"/>
        <w:gridCol w:w="146"/>
        <w:gridCol w:w="566"/>
        <w:gridCol w:w="262"/>
        <w:gridCol w:w="1151"/>
        <w:gridCol w:w="142"/>
        <w:gridCol w:w="97"/>
        <w:gridCol w:w="203"/>
        <w:gridCol w:w="905"/>
        <w:gridCol w:w="1013"/>
        <w:gridCol w:w="50"/>
      </w:tblGrid>
      <w:tr w:rsidR="005E00D4" w:rsidRPr="0053348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both"/>
              <w:rPr>
                <w:b/>
                <w:bCs/>
                <w:sz w:val="22"/>
                <w:szCs w:val="22"/>
              </w:rPr>
            </w:pPr>
            <w:r w:rsidRPr="0053348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07" w:type="dxa"/>
            <w:gridSpan w:val="21"/>
          </w:tcPr>
          <w:p w:rsidR="005E00D4" w:rsidRPr="001C0530" w:rsidRDefault="005E00D4" w:rsidP="00D44FB5">
            <w:pPr>
              <w:pStyle w:val="1"/>
              <w:jc w:val="both"/>
              <w:rPr>
                <w:sz w:val="22"/>
                <w:szCs w:val="22"/>
                <w:lang w:val="ru-RU" w:eastAsia="ru-RU"/>
              </w:rPr>
            </w:pPr>
            <w:r w:rsidRPr="001C0530">
              <w:rPr>
                <w:sz w:val="22"/>
                <w:szCs w:val="22"/>
                <w:lang w:val="ru-RU" w:eastAsia="ru-RU"/>
              </w:rPr>
              <w:t xml:space="preserve">Организационно-правовая форма и наименование кандидата в члены </w:t>
            </w:r>
            <w:r>
              <w:rPr>
                <w:sz w:val="22"/>
                <w:szCs w:val="22"/>
                <w:lang w:val="ru-RU" w:eastAsia="ru-RU"/>
              </w:rPr>
              <w:t>Ассоциации</w:t>
            </w:r>
          </w:p>
        </w:tc>
      </w:tr>
      <w:tr w:rsidR="005E00D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533484">
              <w:rPr>
                <w:sz w:val="18"/>
                <w:szCs w:val="18"/>
              </w:rPr>
              <w:t>1</w:t>
            </w:r>
          </w:p>
        </w:tc>
        <w:tc>
          <w:tcPr>
            <w:tcW w:w="3529" w:type="dxa"/>
            <w:gridSpan w:val="8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Организационно-правовая форма</w:t>
            </w:r>
          </w:p>
        </w:tc>
        <w:tc>
          <w:tcPr>
            <w:tcW w:w="5478" w:type="dxa"/>
            <w:gridSpan w:val="13"/>
          </w:tcPr>
          <w:p w:rsidR="005E00D4" w:rsidRDefault="005E00D4" w:rsidP="00D44FB5">
            <w:pPr>
              <w:jc w:val="center"/>
            </w:pPr>
          </w:p>
        </w:tc>
      </w:tr>
      <w:tr w:rsidR="005E00D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533484">
              <w:rPr>
                <w:sz w:val="18"/>
                <w:szCs w:val="18"/>
              </w:rPr>
              <w:t>2</w:t>
            </w:r>
          </w:p>
        </w:tc>
        <w:tc>
          <w:tcPr>
            <w:tcW w:w="3529" w:type="dxa"/>
            <w:gridSpan w:val="8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 xml:space="preserve">Полное наименование кандидата в члены Ассоциации </w:t>
            </w:r>
          </w:p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Сокращенное наименование кандидата в члены Ассоциации</w:t>
            </w:r>
          </w:p>
        </w:tc>
        <w:tc>
          <w:tcPr>
            <w:tcW w:w="5478" w:type="dxa"/>
            <w:gridSpan w:val="13"/>
          </w:tcPr>
          <w:p w:rsidR="005E00D4" w:rsidRDefault="005E00D4" w:rsidP="00D44FB5">
            <w:pPr>
              <w:jc w:val="center"/>
            </w:pPr>
          </w:p>
        </w:tc>
      </w:tr>
      <w:tr w:rsidR="005E00D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533484">
              <w:rPr>
                <w:sz w:val="18"/>
                <w:szCs w:val="18"/>
              </w:rPr>
              <w:t>3</w:t>
            </w:r>
          </w:p>
        </w:tc>
        <w:tc>
          <w:tcPr>
            <w:tcW w:w="3529" w:type="dxa"/>
            <w:gridSpan w:val="8"/>
          </w:tcPr>
          <w:p w:rsidR="005E00D4" w:rsidRDefault="005E00D4" w:rsidP="00D44FB5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Предыдущее наименование кандидата в члены Ассоциации (в случае изменения в последние 5 лет)</w:t>
            </w:r>
            <w:proofErr w:type="gramEnd"/>
          </w:p>
        </w:tc>
        <w:tc>
          <w:tcPr>
            <w:tcW w:w="5478" w:type="dxa"/>
            <w:gridSpan w:val="13"/>
          </w:tcPr>
          <w:p w:rsidR="005E00D4" w:rsidRDefault="005E00D4" w:rsidP="00D44FB5">
            <w:pPr>
              <w:jc w:val="center"/>
            </w:pPr>
          </w:p>
        </w:tc>
      </w:tr>
      <w:tr w:rsidR="005E00D4" w:rsidRPr="0053348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3348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07" w:type="dxa"/>
            <w:gridSpan w:val="21"/>
          </w:tcPr>
          <w:p w:rsidR="005E00D4" w:rsidRPr="00533484" w:rsidRDefault="005E00D4" w:rsidP="00D44FB5">
            <w:pPr>
              <w:jc w:val="center"/>
              <w:rPr>
                <w:b/>
                <w:sz w:val="22"/>
                <w:szCs w:val="22"/>
              </w:rPr>
            </w:pPr>
            <w:r w:rsidRPr="00533484">
              <w:rPr>
                <w:b/>
                <w:sz w:val="22"/>
                <w:szCs w:val="22"/>
              </w:rPr>
              <w:t xml:space="preserve">Регистрационные данные </w:t>
            </w:r>
            <w:r w:rsidRPr="00007FC1">
              <w:rPr>
                <w:b/>
                <w:sz w:val="22"/>
                <w:szCs w:val="22"/>
              </w:rPr>
              <w:t xml:space="preserve">кандидата в члены </w:t>
            </w:r>
            <w:r>
              <w:rPr>
                <w:b/>
                <w:sz w:val="22"/>
                <w:szCs w:val="22"/>
              </w:rPr>
              <w:t>Ассоциации</w:t>
            </w:r>
          </w:p>
        </w:tc>
      </w:tr>
      <w:tr w:rsidR="005E00D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529" w:type="dxa"/>
            <w:gridSpan w:val="8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Основной государственный регистрационный номер (ОГРН),</w:t>
            </w:r>
          </w:p>
          <w:p w:rsidR="005E00D4" w:rsidRPr="00F70F36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Серия, № свидетельства, дата выдачи</w:t>
            </w:r>
          </w:p>
        </w:tc>
        <w:tc>
          <w:tcPr>
            <w:tcW w:w="5478" w:type="dxa"/>
            <w:gridSpan w:val="1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4"/>
              <w:gridCol w:w="434"/>
              <w:gridCol w:w="434"/>
            </w:tblGrid>
            <w:tr w:rsidR="005E00D4" w:rsidTr="00D44FB5"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4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4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  <w:tc>
                <w:tcPr>
                  <w:tcW w:w="434" w:type="dxa"/>
                </w:tcPr>
                <w:p w:rsidR="005E00D4" w:rsidRDefault="005E00D4" w:rsidP="00D44FB5">
                  <w:pPr>
                    <w:jc w:val="center"/>
                  </w:pPr>
                </w:p>
              </w:tc>
            </w:tr>
          </w:tbl>
          <w:p w:rsidR="005E00D4" w:rsidRDefault="005E00D4" w:rsidP="00D44FB5">
            <w:pPr>
              <w:jc w:val="center"/>
            </w:pPr>
          </w:p>
        </w:tc>
      </w:tr>
      <w:tr w:rsidR="005E00D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529" w:type="dxa"/>
            <w:gridSpan w:val="8"/>
          </w:tcPr>
          <w:p w:rsidR="005E00D4" w:rsidRDefault="005E00D4" w:rsidP="00D44FB5">
            <w:pPr>
              <w:tabs>
                <w:tab w:val="left" w:pos="3515"/>
              </w:tabs>
              <w:rPr>
                <w:sz w:val="18"/>
              </w:rPr>
            </w:pPr>
            <w:r>
              <w:rPr>
                <w:sz w:val="18"/>
              </w:rPr>
              <w:t>Индивидуальный номер налогоплательщика (ИНН)</w:t>
            </w:r>
          </w:p>
        </w:tc>
        <w:tc>
          <w:tcPr>
            <w:tcW w:w="5478" w:type="dxa"/>
            <w:gridSpan w:val="13"/>
          </w:tcPr>
          <w:tbl>
            <w:tblPr>
              <w:tblW w:w="5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3"/>
            </w:tblGrid>
            <w:tr w:rsidR="005E00D4" w:rsidTr="00D44FB5">
              <w:trPr>
                <w:trHeight w:val="251"/>
              </w:trPr>
              <w:tc>
                <w:tcPr>
                  <w:tcW w:w="5273" w:type="dxa"/>
                </w:tcPr>
                <w:tbl>
                  <w:tblPr>
                    <w:tblW w:w="51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33"/>
                    <w:gridCol w:w="433"/>
                    <w:gridCol w:w="433"/>
                    <w:gridCol w:w="433"/>
                    <w:gridCol w:w="433"/>
                    <w:gridCol w:w="433"/>
                    <w:gridCol w:w="433"/>
                    <w:gridCol w:w="433"/>
                    <w:gridCol w:w="433"/>
                    <w:gridCol w:w="433"/>
                    <w:gridCol w:w="434"/>
                    <w:gridCol w:w="434"/>
                  </w:tblGrid>
                  <w:tr w:rsidR="005E00D4" w:rsidTr="00D44FB5">
                    <w:trPr>
                      <w:trHeight w:val="251"/>
                    </w:trPr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3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4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  <w:tc>
                      <w:tcPr>
                        <w:tcW w:w="434" w:type="dxa"/>
                      </w:tcPr>
                      <w:p w:rsidR="005E00D4" w:rsidRDefault="005E00D4" w:rsidP="00D44FB5">
                        <w:pPr>
                          <w:tabs>
                            <w:tab w:val="left" w:pos="3515"/>
                          </w:tabs>
                          <w:jc w:val="center"/>
                        </w:pPr>
                      </w:p>
                    </w:tc>
                  </w:tr>
                </w:tbl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</w:tr>
          </w:tbl>
          <w:p w:rsidR="005E00D4" w:rsidRDefault="005E00D4" w:rsidP="00D44FB5">
            <w:pPr>
              <w:tabs>
                <w:tab w:val="left" w:pos="3515"/>
              </w:tabs>
              <w:jc w:val="center"/>
            </w:pPr>
          </w:p>
        </w:tc>
      </w:tr>
      <w:tr w:rsidR="005E00D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Default="005E00D4" w:rsidP="00D44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3529" w:type="dxa"/>
            <w:gridSpan w:val="8"/>
          </w:tcPr>
          <w:p w:rsidR="005E00D4" w:rsidRDefault="005E00D4" w:rsidP="00D44FB5">
            <w:pPr>
              <w:tabs>
                <w:tab w:val="left" w:pos="3515"/>
              </w:tabs>
              <w:rPr>
                <w:sz w:val="18"/>
              </w:rPr>
            </w:pPr>
            <w:r w:rsidRPr="00786206">
              <w:rPr>
                <w:sz w:val="18"/>
              </w:rPr>
              <w:t>Код причины постановки на учет (КПП)</w:t>
            </w:r>
          </w:p>
        </w:tc>
        <w:tc>
          <w:tcPr>
            <w:tcW w:w="5478" w:type="dxa"/>
            <w:gridSpan w:val="13"/>
          </w:tcPr>
          <w:tbl>
            <w:tblPr>
              <w:tblW w:w="5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4"/>
              <w:gridCol w:w="434"/>
            </w:tblGrid>
            <w:tr w:rsidR="005E00D4" w:rsidTr="00D44FB5">
              <w:trPr>
                <w:trHeight w:val="251"/>
              </w:trPr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3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4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  <w:tc>
                <w:tcPr>
                  <w:tcW w:w="434" w:type="dxa"/>
                </w:tcPr>
                <w:p w:rsidR="005E00D4" w:rsidRDefault="005E00D4" w:rsidP="00D44FB5">
                  <w:pPr>
                    <w:tabs>
                      <w:tab w:val="left" w:pos="3515"/>
                    </w:tabs>
                    <w:jc w:val="center"/>
                  </w:pPr>
                </w:p>
              </w:tc>
            </w:tr>
          </w:tbl>
          <w:p w:rsidR="005E00D4" w:rsidRDefault="005E00D4" w:rsidP="00D44FB5">
            <w:pPr>
              <w:tabs>
                <w:tab w:val="left" w:pos="3515"/>
              </w:tabs>
              <w:jc w:val="center"/>
            </w:pPr>
          </w:p>
        </w:tc>
      </w:tr>
      <w:tr w:rsidR="005E00D4" w:rsidRPr="00533484" w:rsidTr="00D44FB5">
        <w:trPr>
          <w:gridAfter w:val="1"/>
          <w:wAfter w:w="50" w:type="dxa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center"/>
              <w:rPr>
                <w:b/>
                <w:bCs/>
                <w:sz w:val="22"/>
                <w:szCs w:val="22"/>
              </w:rPr>
            </w:pPr>
            <w:r w:rsidRPr="0053348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07" w:type="dxa"/>
            <w:gridSpan w:val="21"/>
          </w:tcPr>
          <w:p w:rsidR="005E00D4" w:rsidRPr="001C0530" w:rsidRDefault="005E00D4" w:rsidP="00D44FB5">
            <w:pPr>
              <w:pStyle w:val="1"/>
              <w:jc w:val="both"/>
              <w:rPr>
                <w:lang w:val="ru-RU" w:eastAsia="ru-RU"/>
              </w:rPr>
            </w:pPr>
            <w:r w:rsidRPr="001C0530">
              <w:rPr>
                <w:sz w:val="22"/>
                <w:szCs w:val="22"/>
                <w:lang w:val="ru-RU" w:eastAsia="ru-RU"/>
              </w:rPr>
              <w:t xml:space="preserve">Адрес (место нахождения) исполнительного органа кандидата в члены </w:t>
            </w:r>
            <w:r>
              <w:rPr>
                <w:sz w:val="22"/>
                <w:szCs w:val="22"/>
                <w:lang w:val="ru-RU" w:eastAsia="ru-RU"/>
              </w:rPr>
              <w:t>Ассоциации</w:t>
            </w:r>
          </w:p>
        </w:tc>
      </w:tr>
      <w:tr w:rsidR="005E00D4" w:rsidTr="00D44FB5">
        <w:trPr>
          <w:gridAfter w:val="1"/>
          <w:wAfter w:w="50" w:type="dxa"/>
          <w:cantSplit/>
          <w:trHeight w:val="307"/>
        </w:trPr>
        <w:tc>
          <w:tcPr>
            <w:tcW w:w="877" w:type="dxa"/>
            <w:gridSpan w:val="2"/>
            <w:vMerge w:val="restart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9007" w:type="dxa"/>
            <w:gridSpan w:val="21"/>
          </w:tcPr>
          <w:p w:rsidR="005E00D4" w:rsidRPr="001C0530" w:rsidRDefault="005E00D4" w:rsidP="00D44FB5">
            <w:pPr>
              <w:pStyle w:val="1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269"/>
        </w:trPr>
        <w:tc>
          <w:tcPr>
            <w:tcW w:w="877" w:type="dxa"/>
            <w:gridSpan w:val="2"/>
            <w:vMerge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7" w:type="dxa"/>
            <w:gridSpan w:val="21"/>
          </w:tcPr>
          <w:p w:rsidR="005E00D4" w:rsidRPr="001C0530" w:rsidRDefault="005E00D4" w:rsidP="00D44FB5">
            <w:pPr>
              <w:pStyle w:val="1"/>
              <w:rPr>
                <w:b w:val="0"/>
                <w:lang w:val="ru-RU" w:eastAsia="ru-RU"/>
              </w:rPr>
            </w:pPr>
            <w:r w:rsidRPr="001C0530">
              <w:rPr>
                <w:b w:val="0"/>
                <w:lang w:val="ru-RU" w:eastAsia="ru-RU"/>
              </w:rPr>
              <w:t>(наименование органа)</w:t>
            </w:r>
          </w:p>
        </w:tc>
      </w:tr>
      <w:tr w:rsidR="005E00D4" w:rsidTr="00D44FB5">
        <w:trPr>
          <w:cantSplit/>
          <w:trHeight w:val="264"/>
        </w:trPr>
        <w:tc>
          <w:tcPr>
            <w:tcW w:w="877" w:type="dxa"/>
            <w:gridSpan w:val="2"/>
            <w:vMerge w:val="restart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9057" w:type="dxa"/>
            <w:gridSpan w:val="22"/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  <w:r w:rsidRPr="001C0530">
              <w:rPr>
                <w:lang w:val="ru-RU" w:eastAsia="ru-RU"/>
              </w:rPr>
              <w:t>Адрес в Российской Федерации</w:t>
            </w:r>
          </w:p>
        </w:tc>
      </w:tr>
      <w:tr w:rsidR="005E00D4" w:rsidTr="00D44FB5">
        <w:trPr>
          <w:cantSplit/>
          <w:trHeight w:val="149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425" w:type="dxa"/>
            <w:gridSpan w:val="2"/>
          </w:tcPr>
          <w:p w:rsidR="005E00D4" w:rsidRPr="00533484" w:rsidRDefault="005E00D4" w:rsidP="00D44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  <w:r w:rsidRPr="00533484"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gridSpan w:val="7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Почтовый индекс</w:t>
            </w:r>
          </w:p>
        </w:tc>
        <w:tc>
          <w:tcPr>
            <w:tcW w:w="5175" w:type="dxa"/>
            <w:gridSpan w:val="13"/>
          </w:tcPr>
          <w:p w:rsidR="005E00D4" w:rsidRDefault="005E00D4" w:rsidP="00D44FB5"/>
        </w:tc>
      </w:tr>
      <w:tr w:rsidR="005E00D4" w:rsidTr="00D44FB5">
        <w:trPr>
          <w:gridAfter w:val="1"/>
          <w:wAfter w:w="50" w:type="dxa"/>
          <w:cantSplit/>
          <w:trHeight w:val="348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425" w:type="dxa"/>
            <w:gridSpan w:val="2"/>
          </w:tcPr>
          <w:p w:rsidR="005E00D4" w:rsidRPr="00533484" w:rsidRDefault="005E00D4" w:rsidP="00D44FB5">
            <w:pPr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 w:rsidRPr="00533484">
              <w:rPr>
                <w:sz w:val="18"/>
                <w:szCs w:val="18"/>
              </w:rPr>
              <w:t>.2</w:t>
            </w:r>
          </w:p>
        </w:tc>
        <w:tc>
          <w:tcPr>
            <w:tcW w:w="2457" w:type="dxa"/>
            <w:gridSpan w:val="7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Субъект Российской Федерации</w:t>
            </w:r>
          </w:p>
        </w:tc>
        <w:tc>
          <w:tcPr>
            <w:tcW w:w="5125" w:type="dxa"/>
            <w:gridSpan w:val="12"/>
          </w:tcPr>
          <w:p w:rsidR="005E00D4" w:rsidRDefault="005E00D4" w:rsidP="00D44FB5"/>
        </w:tc>
      </w:tr>
      <w:tr w:rsidR="005E00D4" w:rsidTr="00D44FB5">
        <w:trPr>
          <w:gridAfter w:val="1"/>
          <w:wAfter w:w="50" w:type="dxa"/>
          <w:cantSplit/>
          <w:trHeight w:val="145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425" w:type="dxa"/>
            <w:gridSpan w:val="2"/>
          </w:tcPr>
          <w:p w:rsidR="005E00D4" w:rsidRPr="00533484" w:rsidRDefault="005E00D4" w:rsidP="00D44FB5">
            <w:pPr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 w:rsidRPr="00533484">
              <w:rPr>
                <w:sz w:val="18"/>
                <w:szCs w:val="18"/>
              </w:rPr>
              <w:t>.3</w:t>
            </w:r>
          </w:p>
        </w:tc>
        <w:tc>
          <w:tcPr>
            <w:tcW w:w="2457" w:type="dxa"/>
            <w:gridSpan w:val="7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Район</w:t>
            </w:r>
          </w:p>
        </w:tc>
        <w:tc>
          <w:tcPr>
            <w:tcW w:w="5125" w:type="dxa"/>
            <w:gridSpan w:val="12"/>
          </w:tcPr>
          <w:p w:rsidR="005E00D4" w:rsidRDefault="005E00D4" w:rsidP="00D44FB5"/>
        </w:tc>
      </w:tr>
      <w:tr w:rsidR="005E00D4" w:rsidTr="00D44FB5">
        <w:trPr>
          <w:gridAfter w:val="1"/>
          <w:wAfter w:w="50" w:type="dxa"/>
          <w:cantSplit/>
          <w:trHeight w:val="135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425" w:type="dxa"/>
            <w:gridSpan w:val="2"/>
          </w:tcPr>
          <w:p w:rsidR="005E00D4" w:rsidRPr="00533484" w:rsidRDefault="005E00D4" w:rsidP="00D44FB5">
            <w:pPr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 w:rsidRPr="00533484">
              <w:rPr>
                <w:sz w:val="18"/>
                <w:szCs w:val="18"/>
              </w:rPr>
              <w:t>.4</w:t>
            </w:r>
          </w:p>
        </w:tc>
        <w:tc>
          <w:tcPr>
            <w:tcW w:w="2457" w:type="dxa"/>
            <w:gridSpan w:val="7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Город</w:t>
            </w:r>
          </w:p>
        </w:tc>
        <w:tc>
          <w:tcPr>
            <w:tcW w:w="5125" w:type="dxa"/>
            <w:gridSpan w:val="12"/>
          </w:tcPr>
          <w:p w:rsidR="005E00D4" w:rsidRDefault="005E00D4" w:rsidP="00D44FB5"/>
        </w:tc>
      </w:tr>
      <w:tr w:rsidR="005E00D4" w:rsidTr="00D44FB5">
        <w:trPr>
          <w:gridAfter w:val="1"/>
          <w:wAfter w:w="50" w:type="dxa"/>
          <w:cantSplit/>
          <w:trHeight w:val="199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425" w:type="dxa"/>
            <w:gridSpan w:val="2"/>
          </w:tcPr>
          <w:p w:rsidR="005E00D4" w:rsidRPr="00533484" w:rsidRDefault="005E00D4" w:rsidP="00D44FB5">
            <w:pPr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 w:rsidRPr="00533484">
              <w:rPr>
                <w:sz w:val="18"/>
                <w:szCs w:val="18"/>
              </w:rPr>
              <w:t>.5</w:t>
            </w:r>
          </w:p>
        </w:tc>
        <w:tc>
          <w:tcPr>
            <w:tcW w:w="2457" w:type="dxa"/>
            <w:gridSpan w:val="7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Населенный пункт</w:t>
            </w:r>
          </w:p>
        </w:tc>
        <w:tc>
          <w:tcPr>
            <w:tcW w:w="5125" w:type="dxa"/>
            <w:gridSpan w:val="12"/>
          </w:tcPr>
          <w:p w:rsidR="005E00D4" w:rsidRDefault="005E00D4" w:rsidP="00D44FB5"/>
        </w:tc>
      </w:tr>
      <w:tr w:rsidR="005E00D4" w:rsidTr="00D44FB5">
        <w:trPr>
          <w:gridAfter w:val="1"/>
          <w:wAfter w:w="50" w:type="dxa"/>
          <w:cantSplit/>
          <w:trHeight w:val="336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425" w:type="dxa"/>
            <w:gridSpan w:val="2"/>
          </w:tcPr>
          <w:p w:rsidR="005E00D4" w:rsidRPr="00533484" w:rsidRDefault="005E00D4" w:rsidP="00D44FB5">
            <w:pPr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.2.</w:t>
            </w:r>
            <w:r w:rsidRPr="00533484">
              <w:rPr>
                <w:sz w:val="18"/>
                <w:szCs w:val="18"/>
              </w:rPr>
              <w:t>6</w:t>
            </w:r>
          </w:p>
        </w:tc>
        <w:tc>
          <w:tcPr>
            <w:tcW w:w="2457" w:type="dxa"/>
            <w:gridSpan w:val="7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Улица (проспект, переулок и др.)</w:t>
            </w:r>
          </w:p>
        </w:tc>
        <w:tc>
          <w:tcPr>
            <w:tcW w:w="5125" w:type="dxa"/>
            <w:gridSpan w:val="12"/>
          </w:tcPr>
          <w:p w:rsidR="005E00D4" w:rsidRDefault="005E00D4" w:rsidP="00D44FB5"/>
        </w:tc>
      </w:tr>
      <w:tr w:rsidR="005E00D4" w:rsidTr="00D44FB5">
        <w:trPr>
          <w:gridAfter w:val="1"/>
          <w:wAfter w:w="50" w:type="dxa"/>
          <w:cantSplit/>
          <w:trHeight w:val="312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425" w:type="dxa"/>
            <w:gridSpan w:val="2"/>
          </w:tcPr>
          <w:p w:rsidR="005E00D4" w:rsidRPr="00533484" w:rsidRDefault="005E00D4" w:rsidP="00D44FB5">
            <w:pPr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 w:rsidRPr="00533484">
              <w:rPr>
                <w:sz w:val="18"/>
                <w:szCs w:val="18"/>
              </w:rPr>
              <w:t>.7</w:t>
            </w:r>
          </w:p>
        </w:tc>
        <w:tc>
          <w:tcPr>
            <w:tcW w:w="2457" w:type="dxa"/>
            <w:gridSpan w:val="7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Номер дома (владение)</w:t>
            </w:r>
          </w:p>
        </w:tc>
        <w:tc>
          <w:tcPr>
            <w:tcW w:w="3004" w:type="dxa"/>
            <w:gridSpan w:val="9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7.7.1 Корпус (строение)</w:t>
            </w:r>
          </w:p>
        </w:tc>
        <w:tc>
          <w:tcPr>
            <w:tcW w:w="2121" w:type="dxa"/>
            <w:gridSpan w:val="3"/>
          </w:tcPr>
          <w:p w:rsidR="005E00D4" w:rsidRDefault="005E00D4" w:rsidP="00D44FB5">
            <w:pPr>
              <w:rPr>
                <w:sz w:val="18"/>
              </w:rPr>
            </w:pPr>
            <w:r>
              <w:rPr>
                <w:sz w:val="18"/>
              </w:rPr>
              <w:t>7.7.2 Квартира (офис)</w:t>
            </w:r>
          </w:p>
        </w:tc>
      </w:tr>
      <w:tr w:rsidR="005E00D4" w:rsidTr="00D44FB5">
        <w:trPr>
          <w:gridAfter w:val="1"/>
          <w:wAfter w:w="50" w:type="dxa"/>
          <w:cantSplit/>
          <w:trHeight w:val="239"/>
        </w:trPr>
        <w:tc>
          <w:tcPr>
            <w:tcW w:w="877" w:type="dxa"/>
            <w:gridSpan w:val="2"/>
            <w:vMerge w:val="restart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>
              <w:br w:type="page"/>
            </w: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9007" w:type="dxa"/>
            <w:gridSpan w:val="21"/>
          </w:tcPr>
          <w:p w:rsidR="005E00D4" w:rsidRPr="001C0530" w:rsidRDefault="005E00D4" w:rsidP="00D44FB5">
            <w:pPr>
              <w:pStyle w:val="1"/>
              <w:jc w:val="left"/>
              <w:rPr>
                <w:szCs w:val="18"/>
                <w:lang w:val="ru-RU" w:eastAsia="ru-RU"/>
              </w:rPr>
            </w:pPr>
            <w:r w:rsidRPr="001C0530">
              <w:rPr>
                <w:szCs w:val="18"/>
                <w:lang w:val="ru-RU" w:eastAsia="ru-RU"/>
              </w:rPr>
              <w:t>Контактный телефон:</w:t>
            </w:r>
          </w:p>
        </w:tc>
      </w:tr>
      <w:tr w:rsidR="005E00D4" w:rsidTr="00D44FB5">
        <w:trPr>
          <w:gridAfter w:val="1"/>
          <w:wAfter w:w="50" w:type="dxa"/>
          <w:cantSplit/>
          <w:trHeight w:val="265"/>
        </w:trPr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</w:tcPr>
          <w:p w:rsidR="005E00D4" w:rsidRDefault="005E00D4" w:rsidP="00D44FB5">
            <w:pPr>
              <w:jc w:val="center"/>
            </w:pPr>
          </w:p>
        </w:tc>
        <w:tc>
          <w:tcPr>
            <w:tcW w:w="1686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3.3.1 Код</w:t>
            </w:r>
          </w:p>
        </w:tc>
        <w:tc>
          <w:tcPr>
            <w:tcW w:w="900" w:type="dxa"/>
            <w:gridSpan w:val="3"/>
            <w:tcBorders>
              <w:left w:val="single" w:sz="2" w:space="0" w:color="auto"/>
              <w:bottom w:val="single" w:sz="4" w:space="0" w:color="auto"/>
            </w:tcBorders>
          </w:tcPr>
          <w:p w:rsidR="005E00D4" w:rsidRPr="001C0530" w:rsidRDefault="005E00D4" w:rsidP="00D44FB5">
            <w:pPr>
              <w:pStyle w:val="1"/>
              <w:ind w:right="597"/>
              <w:jc w:val="left"/>
              <w:rPr>
                <w:lang w:val="ru-RU" w:eastAsia="ru-RU"/>
              </w:rPr>
            </w:pPr>
          </w:p>
        </w:tc>
        <w:tc>
          <w:tcPr>
            <w:tcW w:w="1683" w:type="dxa"/>
            <w:gridSpan w:val="4"/>
            <w:tcBorders>
              <w:bottom w:val="single" w:sz="4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107"/>
              <w:jc w:val="both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3.3.2 Телефон</w:t>
            </w:r>
          </w:p>
        </w:tc>
        <w:tc>
          <w:tcPr>
            <w:tcW w:w="2520" w:type="dxa"/>
            <w:gridSpan w:val="7"/>
            <w:tcBorders>
              <w:lef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597"/>
              <w:jc w:val="left"/>
              <w:rPr>
                <w:lang w:val="ru-RU" w:eastAsia="ru-RU"/>
              </w:rPr>
            </w:pP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</w:tcPr>
          <w:p w:rsidR="005E00D4" w:rsidRPr="001C0530" w:rsidRDefault="005E00D4" w:rsidP="00D44FB5">
            <w:pPr>
              <w:pStyle w:val="1"/>
              <w:tabs>
                <w:tab w:val="left" w:pos="789"/>
              </w:tabs>
              <w:ind w:right="72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3.3.3 Факс</w:t>
            </w:r>
          </w:p>
        </w:tc>
        <w:tc>
          <w:tcPr>
            <w:tcW w:w="1013" w:type="dxa"/>
            <w:tcBorders>
              <w:bottom w:val="single" w:sz="4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597"/>
              <w:jc w:val="left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572"/>
        </w:trPr>
        <w:tc>
          <w:tcPr>
            <w:tcW w:w="877" w:type="dxa"/>
            <w:gridSpan w:val="2"/>
          </w:tcPr>
          <w:p w:rsidR="005E00D4" w:rsidRPr="00533484" w:rsidRDefault="005E00D4" w:rsidP="00D44FB5">
            <w:pPr>
              <w:jc w:val="center"/>
              <w:rPr>
                <w:sz w:val="18"/>
                <w:szCs w:val="18"/>
              </w:rPr>
            </w:pPr>
            <w:r w:rsidRPr="0053348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9007" w:type="dxa"/>
            <w:gridSpan w:val="21"/>
            <w:tcBorders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hanging="98"/>
              <w:jc w:val="left"/>
              <w:rPr>
                <w:lang w:val="ru-RU" w:eastAsia="ru-RU"/>
              </w:rPr>
            </w:pPr>
            <w:r w:rsidRPr="001C0530">
              <w:rPr>
                <w:lang w:val="ru-RU" w:eastAsia="ru-RU"/>
              </w:rPr>
              <w:t xml:space="preserve">Адрес сайта в сети Интернета:  </w:t>
            </w:r>
            <w:r w:rsidRPr="001C0530">
              <w:rPr>
                <w:b w:val="0"/>
                <w:sz w:val="20"/>
                <w:szCs w:val="20"/>
                <w:lang w:val="ru-RU" w:eastAsia="ru-RU"/>
              </w:rPr>
              <w:t xml:space="preserve">______________________________________________________________     </w:t>
            </w:r>
            <w:r w:rsidRPr="001C0530">
              <w:rPr>
                <w:lang w:val="ru-RU" w:eastAsia="ru-RU"/>
              </w:rPr>
              <w:t xml:space="preserve">                                   </w:t>
            </w:r>
          </w:p>
          <w:p w:rsidR="005E00D4" w:rsidRDefault="005E00D4" w:rsidP="00D44FB5">
            <w:pPr>
              <w:ind w:hanging="9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Электронная почта: </w:t>
            </w:r>
            <w:r w:rsidRPr="00B17D7A">
              <w:rPr>
                <w:bCs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5E00D4" w:rsidTr="00D44FB5">
        <w:trPr>
          <w:gridAfter w:val="1"/>
          <w:wAfter w:w="50" w:type="dxa"/>
          <w:cantSplit/>
          <w:trHeight w:val="269"/>
        </w:trPr>
        <w:tc>
          <w:tcPr>
            <w:tcW w:w="877" w:type="dxa"/>
            <w:gridSpan w:val="2"/>
            <w:vMerge w:val="restart"/>
          </w:tcPr>
          <w:p w:rsidR="005E00D4" w:rsidRPr="00533484" w:rsidRDefault="005E00D4" w:rsidP="00D44FB5">
            <w:pPr>
              <w:jc w:val="center"/>
              <w:rPr>
                <w:b/>
                <w:bCs/>
                <w:sz w:val="22"/>
                <w:szCs w:val="22"/>
              </w:rPr>
            </w:pPr>
            <w:r w:rsidRPr="00110CF0">
              <w:rPr>
                <w:sz w:val="18"/>
                <w:szCs w:val="18"/>
              </w:rPr>
              <w:t>4</w:t>
            </w:r>
          </w:p>
          <w:p w:rsidR="005E00D4" w:rsidRPr="00533484" w:rsidRDefault="005E00D4" w:rsidP="00D44FB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7" w:type="dxa"/>
            <w:gridSpan w:val="21"/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  <w:r w:rsidRPr="001C0530">
              <w:rPr>
                <w:sz w:val="22"/>
                <w:szCs w:val="22"/>
                <w:lang w:val="ru-RU" w:eastAsia="ru-RU"/>
              </w:rPr>
              <w:t xml:space="preserve">Сведения о руководителе кандидата в  члены </w:t>
            </w:r>
            <w:r>
              <w:rPr>
                <w:sz w:val="22"/>
                <w:szCs w:val="22"/>
                <w:lang w:val="ru-RU" w:eastAsia="ru-RU"/>
              </w:rPr>
              <w:t>Ассоциации</w:t>
            </w:r>
          </w:p>
        </w:tc>
      </w:tr>
      <w:tr w:rsidR="005E00D4" w:rsidTr="00D44FB5">
        <w:trPr>
          <w:gridAfter w:val="1"/>
          <w:wAfter w:w="50" w:type="dxa"/>
          <w:cantSplit/>
          <w:trHeight w:val="560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9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4.1 Фамилия</w:t>
            </w:r>
          </w:p>
        </w:tc>
        <w:tc>
          <w:tcPr>
            <w:tcW w:w="275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4.2 Имя</w:t>
            </w:r>
          </w:p>
        </w:tc>
        <w:tc>
          <w:tcPr>
            <w:tcW w:w="43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4.3 Отчество</w:t>
            </w:r>
          </w:p>
        </w:tc>
      </w:tr>
      <w:tr w:rsidR="005E00D4" w:rsidTr="00D44FB5">
        <w:trPr>
          <w:gridAfter w:val="1"/>
          <w:wAfter w:w="50" w:type="dxa"/>
          <w:cantSplit/>
          <w:trHeight w:val="285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4522" w:type="dxa"/>
            <w:gridSpan w:val="12"/>
            <w:tcBorders>
              <w:top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4.4 Индивидуальный номер налогоплательщика (ИНН)</w:t>
            </w:r>
          </w:p>
        </w:tc>
        <w:tc>
          <w:tcPr>
            <w:tcW w:w="4485" w:type="dxa"/>
            <w:gridSpan w:val="9"/>
            <w:tcBorders>
              <w:top w:val="single" w:sz="2" w:space="0" w:color="auto"/>
              <w:left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9"/>
              <w:gridCol w:w="449"/>
              <w:gridCol w:w="449"/>
              <w:gridCol w:w="449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5E00D4" w:rsidTr="00D44FB5">
              <w:tc>
                <w:tcPr>
                  <w:tcW w:w="449" w:type="dxa"/>
                </w:tcPr>
                <w:p w:rsidR="005E00D4" w:rsidRDefault="005E00D4" w:rsidP="00D44FB5"/>
              </w:tc>
              <w:tc>
                <w:tcPr>
                  <w:tcW w:w="449" w:type="dxa"/>
                </w:tcPr>
                <w:p w:rsidR="005E00D4" w:rsidRDefault="005E00D4" w:rsidP="00D44FB5"/>
              </w:tc>
              <w:tc>
                <w:tcPr>
                  <w:tcW w:w="449" w:type="dxa"/>
                </w:tcPr>
                <w:p w:rsidR="005E00D4" w:rsidRDefault="005E00D4" w:rsidP="00D44FB5"/>
              </w:tc>
              <w:tc>
                <w:tcPr>
                  <w:tcW w:w="449" w:type="dxa"/>
                </w:tcPr>
                <w:p w:rsidR="005E00D4" w:rsidRDefault="005E00D4" w:rsidP="00D44FB5"/>
              </w:tc>
              <w:tc>
                <w:tcPr>
                  <w:tcW w:w="450" w:type="dxa"/>
                </w:tcPr>
                <w:p w:rsidR="005E00D4" w:rsidRDefault="005E00D4" w:rsidP="00D44FB5"/>
              </w:tc>
              <w:tc>
                <w:tcPr>
                  <w:tcW w:w="450" w:type="dxa"/>
                </w:tcPr>
                <w:p w:rsidR="005E00D4" w:rsidRDefault="005E00D4" w:rsidP="00D44FB5"/>
              </w:tc>
              <w:tc>
                <w:tcPr>
                  <w:tcW w:w="450" w:type="dxa"/>
                </w:tcPr>
                <w:p w:rsidR="005E00D4" w:rsidRDefault="005E00D4" w:rsidP="00D44FB5"/>
              </w:tc>
              <w:tc>
                <w:tcPr>
                  <w:tcW w:w="450" w:type="dxa"/>
                </w:tcPr>
                <w:p w:rsidR="005E00D4" w:rsidRDefault="005E00D4" w:rsidP="00D44FB5"/>
              </w:tc>
              <w:tc>
                <w:tcPr>
                  <w:tcW w:w="450" w:type="dxa"/>
                </w:tcPr>
                <w:p w:rsidR="005E00D4" w:rsidRDefault="005E00D4" w:rsidP="00D44FB5"/>
              </w:tc>
              <w:tc>
                <w:tcPr>
                  <w:tcW w:w="450" w:type="dxa"/>
                </w:tcPr>
                <w:p w:rsidR="005E00D4" w:rsidRDefault="005E00D4" w:rsidP="00D44FB5"/>
              </w:tc>
            </w:tr>
          </w:tbl>
          <w:p w:rsidR="005E00D4" w:rsidRDefault="005E00D4" w:rsidP="00D44FB5"/>
        </w:tc>
      </w:tr>
      <w:tr w:rsidR="005E00D4" w:rsidTr="00D44FB5">
        <w:trPr>
          <w:gridAfter w:val="1"/>
          <w:wAfter w:w="50" w:type="dxa"/>
          <w:cantSplit/>
          <w:trHeight w:val="360"/>
        </w:trPr>
        <w:tc>
          <w:tcPr>
            <w:tcW w:w="877" w:type="dxa"/>
            <w:gridSpan w:val="2"/>
            <w:vMerge/>
          </w:tcPr>
          <w:p w:rsidR="005E00D4" w:rsidRPr="00110CF0" w:rsidRDefault="005E00D4" w:rsidP="00D44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7" w:type="dxa"/>
            <w:gridSpan w:val="21"/>
            <w:tcBorders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  <w:r w:rsidRPr="001C0530">
              <w:rPr>
                <w:lang w:val="ru-RU" w:eastAsia="ru-RU"/>
              </w:rPr>
              <w:t>4.5 Вид документа, удостоверяющего личность</w:t>
            </w:r>
          </w:p>
        </w:tc>
      </w:tr>
      <w:tr w:rsidR="005E00D4" w:rsidTr="00D44FB5">
        <w:trPr>
          <w:gridAfter w:val="1"/>
          <w:wAfter w:w="50" w:type="dxa"/>
          <w:cantSplit/>
          <w:trHeight w:val="360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2715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4.5.1 серия</w:t>
            </w:r>
          </w:p>
        </w:tc>
        <w:tc>
          <w:tcPr>
            <w:tcW w:w="25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4.5.2 Номер</w:t>
            </w:r>
          </w:p>
        </w:tc>
        <w:tc>
          <w:tcPr>
            <w:tcW w:w="377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4.5.3 Дата выдачи</w:t>
            </w:r>
          </w:p>
        </w:tc>
      </w:tr>
      <w:tr w:rsidR="005E00D4" w:rsidTr="00D44FB5">
        <w:trPr>
          <w:gridAfter w:val="1"/>
          <w:wAfter w:w="50" w:type="dxa"/>
          <w:cantSplit/>
          <w:trHeight w:val="367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9007" w:type="dxa"/>
            <w:gridSpan w:val="21"/>
            <w:tcBorders>
              <w:top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 xml:space="preserve">4.5.4 Кем </w:t>
            </w:r>
            <w:proofErr w:type="gramStart"/>
            <w:r w:rsidRPr="001C0530">
              <w:rPr>
                <w:b w:val="0"/>
                <w:bCs w:val="0"/>
                <w:lang w:val="ru-RU" w:eastAsia="ru-RU"/>
              </w:rPr>
              <w:t>выдан</w:t>
            </w:r>
            <w:proofErr w:type="gramEnd"/>
          </w:p>
        </w:tc>
      </w:tr>
      <w:tr w:rsidR="005E00D4" w:rsidTr="00D44FB5">
        <w:trPr>
          <w:cantSplit/>
          <w:trHeight w:val="117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2715" w:type="dxa"/>
            <w:gridSpan w:val="7"/>
            <w:tcBorders>
              <w:top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4.5.5 Код подразделения</w:t>
            </w:r>
          </w:p>
        </w:tc>
        <w:tc>
          <w:tcPr>
            <w:tcW w:w="6342" w:type="dxa"/>
            <w:gridSpan w:val="15"/>
            <w:tcBorders>
              <w:top w:val="single" w:sz="2" w:space="0" w:color="auto"/>
              <w:lef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left="216" w:right="257"/>
              <w:jc w:val="left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267"/>
        </w:trPr>
        <w:tc>
          <w:tcPr>
            <w:tcW w:w="877" w:type="dxa"/>
            <w:gridSpan w:val="2"/>
            <w:vMerge/>
          </w:tcPr>
          <w:p w:rsidR="005E00D4" w:rsidRPr="00110CF0" w:rsidRDefault="005E00D4" w:rsidP="00D44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7" w:type="dxa"/>
            <w:gridSpan w:val="21"/>
            <w:tcBorders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szCs w:val="18"/>
                <w:lang w:val="ru-RU" w:eastAsia="ru-RU"/>
              </w:rPr>
            </w:pPr>
            <w:r w:rsidRPr="001C0530">
              <w:rPr>
                <w:szCs w:val="18"/>
                <w:lang w:val="ru-RU" w:eastAsia="ru-RU"/>
              </w:rPr>
              <w:t>4.6 Адрес места жительства в Российской Федерации</w:t>
            </w:r>
          </w:p>
        </w:tc>
      </w:tr>
      <w:tr w:rsidR="005E00D4" w:rsidTr="00D44FB5">
        <w:trPr>
          <w:cantSplit/>
          <w:trHeight w:val="181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4.6.1</w:t>
            </w:r>
          </w:p>
        </w:tc>
        <w:tc>
          <w:tcPr>
            <w:tcW w:w="3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Почтовый индекс</w:t>
            </w:r>
          </w:p>
        </w:tc>
        <w:tc>
          <w:tcPr>
            <w:tcW w:w="476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531"/>
              <w:jc w:val="left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114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4.6.2</w:t>
            </w:r>
          </w:p>
        </w:tc>
        <w:tc>
          <w:tcPr>
            <w:tcW w:w="3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Субъект Российской Федерации</w:t>
            </w:r>
          </w:p>
        </w:tc>
        <w:tc>
          <w:tcPr>
            <w:tcW w:w="47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70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4.6.3</w:t>
            </w:r>
          </w:p>
        </w:tc>
        <w:tc>
          <w:tcPr>
            <w:tcW w:w="3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Район</w:t>
            </w:r>
          </w:p>
        </w:tc>
        <w:tc>
          <w:tcPr>
            <w:tcW w:w="47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70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4.6.4</w:t>
            </w:r>
          </w:p>
        </w:tc>
        <w:tc>
          <w:tcPr>
            <w:tcW w:w="3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Город</w:t>
            </w:r>
          </w:p>
        </w:tc>
        <w:tc>
          <w:tcPr>
            <w:tcW w:w="47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123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4.6.5</w:t>
            </w:r>
          </w:p>
        </w:tc>
        <w:tc>
          <w:tcPr>
            <w:tcW w:w="3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Населенный пункт</w:t>
            </w:r>
          </w:p>
        </w:tc>
        <w:tc>
          <w:tcPr>
            <w:tcW w:w="47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97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4.6.6</w:t>
            </w:r>
          </w:p>
        </w:tc>
        <w:tc>
          <w:tcPr>
            <w:tcW w:w="3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Улица (проспект, переулок и др.)</w:t>
            </w:r>
          </w:p>
        </w:tc>
        <w:tc>
          <w:tcPr>
            <w:tcW w:w="47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</w:p>
        </w:tc>
      </w:tr>
      <w:tr w:rsidR="005E00D4" w:rsidTr="00D44FB5">
        <w:trPr>
          <w:gridAfter w:val="1"/>
          <w:wAfter w:w="50" w:type="dxa"/>
          <w:cantSplit/>
          <w:trHeight w:val="336"/>
        </w:trPr>
        <w:tc>
          <w:tcPr>
            <w:tcW w:w="877" w:type="dxa"/>
            <w:gridSpan w:val="2"/>
            <w:vMerge/>
          </w:tcPr>
          <w:p w:rsidR="005E00D4" w:rsidRDefault="005E00D4" w:rsidP="00D44FB5">
            <w:pPr>
              <w:jc w:val="center"/>
            </w:pPr>
          </w:p>
        </w:tc>
        <w:tc>
          <w:tcPr>
            <w:tcW w:w="1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4.6.7</w:t>
            </w:r>
          </w:p>
        </w:tc>
        <w:tc>
          <w:tcPr>
            <w:tcW w:w="3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Номер дома (владение)</w:t>
            </w:r>
          </w:p>
        </w:tc>
        <w:tc>
          <w:tcPr>
            <w:tcW w:w="279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4.6.8 Корпус (строение)</w:t>
            </w:r>
          </w:p>
        </w:tc>
        <w:tc>
          <w:tcPr>
            <w:tcW w:w="19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4.6.9 Квартира (офис)</w:t>
            </w:r>
          </w:p>
        </w:tc>
      </w:tr>
      <w:tr w:rsidR="005E00D4" w:rsidTr="00D44FB5">
        <w:trPr>
          <w:gridAfter w:val="1"/>
          <w:wAfter w:w="50" w:type="dxa"/>
          <w:cantSplit/>
          <w:trHeight w:val="247"/>
        </w:trPr>
        <w:tc>
          <w:tcPr>
            <w:tcW w:w="877" w:type="dxa"/>
            <w:gridSpan w:val="2"/>
            <w:vMerge/>
          </w:tcPr>
          <w:p w:rsidR="005E00D4" w:rsidRPr="00110CF0" w:rsidRDefault="005E00D4" w:rsidP="00D44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7" w:type="dxa"/>
            <w:gridSpan w:val="21"/>
            <w:tcBorders>
              <w:bottom w:val="single" w:sz="2" w:space="0" w:color="auto"/>
            </w:tcBorders>
          </w:tcPr>
          <w:p w:rsidR="005E00D4" w:rsidRPr="001C0530" w:rsidRDefault="005E00D4" w:rsidP="00D44FB5">
            <w:pPr>
              <w:pStyle w:val="1"/>
              <w:jc w:val="left"/>
              <w:rPr>
                <w:lang w:val="ru-RU" w:eastAsia="ru-RU"/>
              </w:rPr>
            </w:pPr>
            <w:r w:rsidRPr="001C0530">
              <w:rPr>
                <w:lang w:val="ru-RU" w:eastAsia="ru-RU"/>
              </w:rPr>
              <w:t>4.7 Контактный телефон:</w:t>
            </w:r>
          </w:p>
        </w:tc>
      </w:tr>
      <w:tr w:rsidR="005E00D4" w:rsidTr="00D44FB5">
        <w:trPr>
          <w:gridAfter w:val="1"/>
          <w:wAfter w:w="50" w:type="dxa"/>
          <w:cantSplit/>
          <w:trHeight w:val="418"/>
        </w:trPr>
        <w:tc>
          <w:tcPr>
            <w:tcW w:w="816" w:type="dxa"/>
          </w:tcPr>
          <w:p w:rsidR="005E00D4" w:rsidRDefault="005E00D4" w:rsidP="00D44FB5">
            <w:pPr>
              <w:jc w:val="center"/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619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4.7.1</w:t>
            </w:r>
          </w:p>
          <w:p w:rsidR="005E00D4" w:rsidRPr="001C0530" w:rsidRDefault="005E00D4" w:rsidP="00D44FB5">
            <w:pPr>
              <w:pStyle w:val="1"/>
              <w:ind w:right="619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Код</w:t>
            </w:r>
          </w:p>
        </w:tc>
        <w:tc>
          <w:tcPr>
            <w:tcW w:w="120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619"/>
              <w:jc w:val="left"/>
              <w:rPr>
                <w:b w:val="0"/>
                <w:bCs w:val="0"/>
                <w:lang w:val="ru-RU" w:eastAsia="ru-RU"/>
              </w:rPr>
            </w:pPr>
          </w:p>
        </w:tc>
        <w:tc>
          <w:tcPr>
            <w:tcW w:w="10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75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4.7.2</w:t>
            </w:r>
          </w:p>
          <w:p w:rsidR="005E00D4" w:rsidRPr="001C0530" w:rsidRDefault="005E00D4" w:rsidP="00D44FB5">
            <w:pPr>
              <w:pStyle w:val="1"/>
              <w:ind w:right="75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Телефон</w:t>
            </w:r>
          </w:p>
        </w:tc>
        <w:tc>
          <w:tcPr>
            <w:tcW w:w="196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619"/>
              <w:jc w:val="left"/>
              <w:rPr>
                <w:b w:val="0"/>
                <w:bCs w:val="0"/>
                <w:lang w:val="ru-RU" w:eastAsia="ru-RU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E00D4" w:rsidRPr="001C0530" w:rsidRDefault="005E00D4" w:rsidP="00D44FB5">
            <w:pPr>
              <w:pStyle w:val="1"/>
              <w:ind w:right="72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4.7.3</w:t>
            </w:r>
          </w:p>
          <w:p w:rsidR="005E00D4" w:rsidRPr="001C0530" w:rsidRDefault="005E00D4" w:rsidP="00D44FB5">
            <w:pPr>
              <w:pStyle w:val="1"/>
              <w:tabs>
                <w:tab w:val="left" w:pos="431"/>
              </w:tabs>
              <w:ind w:right="72"/>
              <w:jc w:val="left"/>
              <w:rPr>
                <w:b w:val="0"/>
                <w:bCs w:val="0"/>
                <w:lang w:val="ru-RU" w:eastAsia="ru-RU"/>
              </w:rPr>
            </w:pPr>
            <w:r w:rsidRPr="001C0530">
              <w:rPr>
                <w:b w:val="0"/>
                <w:bCs w:val="0"/>
                <w:lang w:val="ru-RU" w:eastAsia="ru-RU"/>
              </w:rPr>
              <w:t>Факс</w:t>
            </w:r>
          </w:p>
        </w:tc>
        <w:tc>
          <w:tcPr>
            <w:tcW w:w="2360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E00D4" w:rsidRPr="001C0530" w:rsidRDefault="005E00D4" w:rsidP="00D44FB5">
            <w:pPr>
              <w:pStyle w:val="1"/>
              <w:ind w:right="619"/>
              <w:jc w:val="left"/>
              <w:rPr>
                <w:lang w:val="ru-RU" w:eastAsia="ru-RU"/>
              </w:rPr>
            </w:pPr>
          </w:p>
        </w:tc>
      </w:tr>
    </w:tbl>
    <w:p w:rsidR="005E00D4" w:rsidRDefault="005E00D4" w:rsidP="005E00D4">
      <w:pPr>
        <w:jc w:val="both"/>
        <w:rPr>
          <w:sz w:val="20"/>
          <w:szCs w:val="20"/>
        </w:rPr>
      </w:pPr>
    </w:p>
    <w:p w:rsidR="005E00D4" w:rsidRDefault="005E00D4" w:rsidP="005E00D4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95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115"/>
        <w:gridCol w:w="1216"/>
        <w:gridCol w:w="991"/>
        <w:gridCol w:w="1276"/>
        <w:gridCol w:w="7089"/>
      </w:tblGrid>
      <w:tr w:rsidR="005E00D4" w:rsidRPr="001D6E9C" w:rsidTr="00D44FB5">
        <w:trPr>
          <w:cantSplit/>
          <w:trHeight w:val="790"/>
        </w:trPr>
        <w:tc>
          <w:tcPr>
            <w:tcW w:w="168" w:type="pct"/>
            <w:tcBorders>
              <w:left w:val="single" w:sz="2" w:space="0" w:color="auto"/>
            </w:tcBorders>
          </w:tcPr>
          <w:p w:rsidR="005E00D4" w:rsidRDefault="005E00D4" w:rsidP="00D44FB5">
            <w:pPr>
              <w:jc w:val="center"/>
              <w:rPr>
                <w:b/>
                <w:sz w:val="22"/>
                <w:szCs w:val="22"/>
              </w:rPr>
            </w:pPr>
          </w:p>
          <w:p w:rsidR="005E00D4" w:rsidRPr="00071169" w:rsidRDefault="005E00D4" w:rsidP="00D44F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32" w:type="pct"/>
            <w:gridSpan w:val="5"/>
          </w:tcPr>
          <w:p w:rsidR="005E00D4" w:rsidRPr="001D6E9C" w:rsidRDefault="005E00D4" w:rsidP="00D44FB5">
            <w:pPr>
              <w:ind w:right="1082"/>
              <w:rPr>
                <w:b/>
                <w:sz w:val="22"/>
                <w:szCs w:val="22"/>
              </w:rPr>
            </w:pPr>
            <w:r w:rsidRPr="001D6E9C">
              <w:rPr>
                <w:b/>
                <w:sz w:val="22"/>
                <w:szCs w:val="22"/>
              </w:rPr>
              <w:t xml:space="preserve">Сведения о виде и или видах работ, которые оказывают влияние на безопасность объектов капитального строительства и свидетельство о </w:t>
            </w:r>
            <w:proofErr w:type="gramStart"/>
            <w:r w:rsidRPr="001D6E9C">
              <w:rPr>
                <w:b/>
                <w:sz w:val="22"/>
                <w:szCs w:val="22"/>
              </w:rPr>
              <w:t>допуске</w:t>
            </w:r>
            <w:proofErr w:type="gramEnd"/>
            <w:r w:rsidRPr="001D6E9C">
              <w:rPr>
                <w:b/>
                <w:sz w:val="22"/>
                <w:szCs w:val="22"/>
              </w:rPr>
              <w:t xml:space="preserve"> к которым кандидат в члены </w:t>
            </w:r>
            <w:r>
              <w:rPr>
                <w:b/>
                <w:sz w:val="22"/>
                <w:szCs w:val="22"/>
              </w:rPr>
              <w:t>Ассоциации</w:t>
            </w:r>
            <w:r w:rsidRPr="001D6E9C">
              <w:rPr>
                <w:b/>
                <w:sz w:val="22"/>
                <w:szCs w:val="22"/>
              </w:rPr>
              <w:t xml:space="preserve"> намерен получить</w:t>
            </w:r>
          </w:p>
        </w:tc>
      </w:tr>
      <w:tr w:rsidR="005E00D4" w:rsidRPr="001D6E9C" w:rsidTr="00D44FB5">
        <w:trPr>
          <w:cantSplit/>
          <w:trHeight w:val="35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71169">
              <w:rPr>
                <w:sz w:val="18"/>
                <w:szCs w:val="18"/>
              </w:rPr>
              <w:t>.1</w:t>
            </w:r>
          </w:p>
        </w:tc>
        <w:tc>
          <w:tcPr>
            <w:tcW w:w="4780" w:type="pct"/>
            <w:gridSpan w:val="4"/>
          </w:tcPr>
          <w:p w:rsidR="005E00D4" w:rsidRPr="001D6E9C" w:rsidRDefault="005E00D4" w:rsidP="00D44FB5">
            <w:pPr>
              <w:ind w:right="-108"/>
              <w:rPr>
                <w:sz w:val="22"/>
                <w:szCs w:val="22"/>
              </w:rPr>
            </w:pPr>
            <w:r w:rsidRPr="001D6E9C">
              <w:rPr>
                <w:sz w:val="22"/>
                <w:szCs w:val="22"/>
              </w:rPr>
              <w:t>Общее количество видов работ                  ___________________________________</w:t>
            </w:r>
          </w:p>
        </w:tc>
      </w:tr>
      <w:tr w:rsidR="005E00D4" w:rsidRPr="000721D6" w:rsidTr="00D44FB5">
        <w:trPr>
          <w:cantSplit/>
          <w:trHeight w:val="660"/>
        </w:trPr>
        <w:tc>
          <w:tcPr>
            <w:tcW w:w="220" w:type="pct"/>
            <w:gridSpan w:val="2"/>
            <w:vMerge w:val="restart"/>
            <w:tcBorders>
              <w:left w:val="single" w:sz="2" w:space="0" w:color="auto"/>
            </w:tcBorders>
          </w:tcPr>
          <w:p w:rsidR="005E00D4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</w:p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</w:t>
            </w:r>
          </w:p>
        </w:tc>
        <w:tc>
          <w:tcPr>
            <w:tcW w:w="1575" w:type="pct"/>
            <w:gridSpan w:val="3"/>
          </w:tcPr>
          <w:p w:rsidR="005E00D4" w:rsidRDefault="005E00D4" w:rsidP="00D44FB5">
            <w:pPr>
              <w:jc w:val="both"/>
              <w:rPr>
                <w:bCs/>
                <w:sz w:val="16"/>
                <w:szCs w:val="16"/>
              </w:rPr>
            </w:pPr>
            <w:r w:rsidRPr="0064042F">
              <w:rPr>
                <w:bCs/>
                <w:sz w:val="16"/>
                <w:szCs w:val="16"/>
              </w:rPr>
              <w:t>отметка о видах работ, к которым требуется получить свидетельство</w:t>
            </w:r>
          </w:p>
          <w:p w:rsidR="005E00D4" w:rsidRDefault="005E00D4" w:rsidP="00D44FB5">
            <w:pPr>
              <w:jc w:val="both"/>
              <w:rPr>
                <w:b/>
              </w:rPr>
            </w:pPr>
            <w:r w:rsidRPr="0064042F" w:rsidDel="0064042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(«+» или «</w:t>
            </w:r>
            <w:r>
              <w:rPr>
                <w:bCs/>
                <w:sz w:val="16"/>
                <w:szCs w:val="16"/>
                <w:lang w:val="en-US"/>
              </w:rPr>
              <w:t>V</w:t>
            </w:r>
            <w:r>
              <w:rPr>
                <w:bCs/>
                <w:sz w:val="16"/>
                <w:szCs w:val="16"/>
              </w:rPr>
              <w:t>»</w:t>
            </w:r>
            <w:proofErr w:type="gramStart"/>
            <w:r>
              <w:rPr>
                <w:b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3205" w:type="pct"/>
            <w:vMerge w:val="restart"/>
          </w:tcPr>
          <w:p w:rsidR="005E00D4" w:rsidRDefault="005E00D4" w:rsidP="00D44FB5">
            <w:pPr>
              <w:ind w:right="-108"/>
              <w:jc w:val="both"/>
              <w:rPr>
                <w:b/>
              </w:rPr>
            </w:pPr>
          </w:p>
          <w:p w:rsidR="005E00D4" w:rsidRDefault="005E00D4" w:rsidP="00D44FB5">
            <w:pPr>
              <w:ind w:right="602"/>
              <w:jc w:val="center"/>
              <w:rPr>
                <w:b/>
              </w:rPr>
            </w:pPr>
          </w:p>
          <w:p w:rsidR="005E00D4" w:rsidRPr="00DB6F03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6F03">
              <w:rPr>
                <w:bCs/>
                <w:sz w:val="22"/>
                <w:szCs w:val="22"/>
              </w:rPr>
              <w:t>Перечень видов работ</w:t>
            </w:r>
            <w:r w:rsidRPr="00DB6F03">
              <w:rPr>
                <w:sz w:val="22"/>
                <w:szCs w:val="22"/>
              </w:rPr>
              <w:t xml:space="preserve"> по подготовке проектной документации</w:t>
            </w:r>
          </w:p>
          <w:p w:rsidR="005E00D4" w:rsidRPr="000721D6" w:rsidRDefault="005E00D4" w:rsidP="00D44FB5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E00D4" w:rsidTr="00D44FB5">
        <w:trPr>
          <w:cantSplit/>
          <w:trHeight w:val="720"/>
        </w:trPr>
        <w:tc>
          <w:tcPr>
            <w:tcW w:w="220" w:type="pct"/>
            <w:gridSpan w:val="2"/>
            <w:vMerge/>
            <w:tcBorders>
              <w:left w:val="single" w:sz="2" w:space="0" w:color="auto"/>
            </w:tcBorders>
          </w:tcPr>
          <w:p w:rsidR="005E00D4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5E00D4" w:rsidRPr="00DB6F03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работы на </w:t>
            </w:r>
            <w:r w:rsidRPr="00DB6F03">
              <w:rPr>
                <w:sz w:val="16"/>
                <w:szCs w:val="16"/>
              </w:rPr>
              <w:t>объект</w:t>
            </w:r>
            <w:r>
              <w:rPr>
                <w:sz w:val="16"/>
                <w:szCs w:val="16"/>
              </w:rPr>
              <w:t>ах</w:t>
            </w:r>
            <w:r w:rsidRPr="00DB6F03">
              <w:rPr>
                <w:sz w:val="16"/>
                <w:szCs w:val="16"/>
              </w:rPr>
              <w:t xml:space="preserve"> капитального строительства, включая особо опасные и технически сложные объекты капитального строительства, </w:t>
            </w:r>
            <w:r w:rsidRPr="00DB6F03">
              <w:rPr>
                <w:b/>
                <w:sz w:val="16"/>
                <w:szCs w:val="16"/>
              </w:rPr>
              <w:t>объекты использования атомной энергии</w:t>
            </w:r>
          </w:p>
          <w:p w:rsidR="005E00D4" w:rsidRPr="002001BA" w:rsidRDefault="005E00D4" w:rsidP="00D44FB5">
            <w:pPr>
              <w:tabs>
                <w:tab w:val="left" w:pos="217"/>
              </w:tabs>
              <w:jc w:val="both"/>
              <w:outlineLvl w:val="2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5E00D4" w:rsidRPr="00DB6F03" w:rsidRDefault="005E00D4" w:rsidP="00D44FB5">
            <w:pPr>
              <w:tabs>
                <w:tab w:val="left" w:pos="217"/>
              </w:tabs>
              <w:jc w:val="both"/>
              <w:outlineLvl w:val="2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работы на </w:t>
            </w:r>
            <w:r w:rsidRPr="00DB6F03">
              <w:rPr>
                <w:sz w:val="16"/>
                <w:szCs w:val="16"/>
              </w:rPr>
              <w:t>объект</w:t>
            </w:r>
            <w:r>
              <w:rPr>
                <w:sz w:val="16"/>
                <w:szCs w:val="16"/>
              </w:rPr>
              <w:t>ах</w:t>
            </w:r>
            <w:r w:rsidRPr="00DB6F03">
              <w:rPr>
                <w:sz w:val="16"/>
                <w:szCs w:val="16"/>
              </w:rPr>
              <w:t xml:space="preserve"> капитального строительства, включая особо опасные и технически сложные объекты капитального строительства </w:t>
            </w:r>
            <w:r w:rsidRPr="00DB6F03">
              <w:rPr>
                <w:b/>
                <w:sz w:val="16"/>
                <w:szCs w:val="16"/>
              </w:rPr>
              <w:t>(кроме объектов использования атомной энергии)</w:t>
            </w:r>
          </w:p>
        </w:tc>
        <w:tc>
          <w:tcPr>
            <w:tcW w:w="577" w:type="pct"/>
          </w:tcPr>
          <w:p w:rsidR="005E00D4" w:rsidRPr="002001BA" w:rsidRDefault="005E00D4" w:rsidP="00D44FB5">
            <w:pPr>
              <w:tabs>
                <w:tab w:val="left" w:pos="217"/>
              </w:tabs>
              <w:jc w:val="both"/>
              <w:outlineLvl w:val="2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работы на </w:t>
            </w:r>
            <w:r w:rsidRPr="00DB6F03">
              <w:rPr>
                <w:sz w:val="16"/>
                <w:szCs w:val="16"/>
              </w:rPr>
              <w:t>объек</w:t>
            </w:r>
            <w:r>
              <w:rPr>
                <w:sz w:val="16"/>
                <w:szCs w:val="16"/>
              </w:rPr>
              <w:t>тах</w:t>
            </w:r>
            <w:r w:rsidRPr="00DB6F03">
              <w:rPr>
                <w:sz w:val="16"/>
                <w:szCs w:val="16"/>
              </w:rPr>
              <w:t xml:space="preserve"> капитального строительства</w:t>
            </w:r>
            <w:r>
              <w:rPr>
                <w:sz w:val="16"/>
                <w:szCs w:val="16"/>
              </w:rPr>
              <w:t>, в том числе уникальных</w:t>
            </w:r>
            <w:r w:rsidRPr="00DB6F03">
              <w:rPr>
                <w:sz w:val="16"/>
                <w:szCs w:val="16"/>
              </w:rPr>
              <w:t xml:space="preserve"> </w:t>
            </w:r>
            <w:r w:rsidRPr="00DB6F03">
              <w:rPr>
                <w:b/>
                <w:sz w:val="16"/>
                <w:szCs w:val="16"/>
              </w:rPr>
              <w:t>(кроме особо опасных и технически сложных объектов, объектов использования атомной энергии</w:t>
            </w:r>
            <w:r w:rsidRPr="0011722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205" w:type="pct"/>
            <w:vMerge/>
          </w:tcPr>
          <w:p w:rsidR="005E00D4" w:rsidRDefault="005E00D4" w:rsidP="00D44FB5">
            <w:pPr>
              <w:jc w:val="both"/>
              <w:rPr>
                <w:b/>
              </w:rPr>
            </w:pPr>
          </w:p>
        </w:tc>
      </w:tr>
      <w:tr w:rsidR="005E00D4" w:rsidRPr="00071169" w:rsidTr="00D44FB5">
        <w:trPr>
          <w:cantSplit/>
          <w:trHeight w:val="488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</w:t>
            </w:r>
            <w:r w:rsidRPr="000711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0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48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  <w:r w:rsidRPr="001C0530">
              <w:rPr>
                <w:b w:val="0"/>
                <w:sz w:val="24"/>
                <w:lang w:val="ru-RU" w:eastAsia="ru-RU"/>
              </w:rPr>
              <w:t xml:space="preserve">1. </w:t>
            </w:r>
            <w:r w:rsidRPr="001C0530">
              <w:rPr>
                <w:b w:val="0"/>
                <w:bCs w:val="0"/>
                <w:sz w:val="24"/>
                <w:lang w:val="ru-RU" w:eastAsia="ru-RU"/>
              </w:rPr>
              <w:t>Работы по подготовке схемы планировочной организации земельного участка</w:t>
            </w:r>
          </w:p>
        </w:tc>
      </w:tr>
      <w:tr w:rsidR="005E00D4" w:rsidRPr="00072053" w:rsidTr="00D44FB5">
        <w:trPr>
          <w:cantSplit/>
          <w:trHeight w:val="291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2053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072053">
              <w:rPr>
                <w:sz w:val="20"/>
                <w:szCs w:val="20"/>
              </w:rPr>
              <w:t>1.1. Работы по подготовке генерального плана земельного участка</w:t>
            </w:r>
          </w:p>
        </w:tc>
      </w:tr>
      <w:tr w:rsidR="005E00D4" w:rsidRPr="00072053" w:rsidTr="00D44FB5">
        <w:trPr>
          <w:cantSplit/>
          <w:trHeight w:val="161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2053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072053">
              <w:rPr>
                <w:sz w:val="20"/>
                <w:szCs w:val="20"/>
              </w:rPr>
              <w:t>1.2. Работы по подготовке схемы планировочной организации трассы линейного объекта</w:t>
            </w:r>
          </w:p>
        </w:tc>
      </w:tr>
      <w:tr w:rsidR="005E00D4" w:rsidRPr="00072053" w:rsidTr="00D44FB5">
        <w:trPr>
          <w:cantSplit/>
          <w:trHeight w:val="161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2053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072053" w:rsidRDefault="005E00D4" w:rsidP="00D44FB5">
            <w:pPr>
              <w:jc w:val="both"/>
              <w:outlineLvl w:val="2"/>
              <w:rPr>
                <w:sz w:val="20"/>
                <w:szCs w:val="20"/>
              </w:rPr>
            </w:pPr>
            <w:r w:rsidRPr="00072053">
              <w:rPr>
                <w:sz w:val="20"/>
                <w:szCs w:val="20"/>
              </w:rPr>
              <w:t xml:space="preserve">1.3. Работы по подготовке </w:t>
            </w:r>
            <w:proofErr w:type="gramStart"/>
            <w:r w:rsidRPr="00072053">
              <w:rPr>
                <w:sz w:val="20"/>
                <w:szCs w:val="20"/>
              </w:rPr>
              <w:t>схемы планировочной организации полосы отвода линейного сооружения</w:t>
            </w:r>
            <w:proofErr w:type="gramEnd"/>
          </w:p>
        </w:tc>
      </w:tr>
      <w:tr w:rsidR="005E00D4" w:rsidRPr="006D747E" w:rsidTr="00D44FB5">
        <w:trPr>
          <w:cantSplit/>
          <w:trHeight w:val="265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</w:t>
            </w:r>
          </w:p>
        </w:tc>
        <w:tc>
          <w:tcPr>
            <w:tcW w:w="550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lang w:val="ru-RU" w:eastAsia="ru-RU"/>
              </w:rPr>
            </w:pPr>
          </w:p>
        </w:tc>
        <w:tc>
          <w:tcPr>
            <w:tcW w:w="448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lang w:val="ru-RU" w:eastAsia="ru-RU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lang w:val="ru-RU" w:eastAsia="ru-RU"/>
              </w:rPr>
            </w:pPr>
            <w:r w:rsidRPr="001C0530">
              <w:rPr>
                <w:b w:val="0"/>
                <w:sz w:val="24"/>
                <w:lang w:val="ru-RU" w:eastAsia="ru-RU"/>
              </w:rPr>
              <w:t>2. Работы по подготовке архитектурных решений</w:t>
            </w:r>
          </w:p>
        </w:tc>
      </w:tr>
      <w:tr w:rsidR="005E00D4" w:rsidRPr="006D747E" w:rsidTr="00D44FB5">
        <w:trPr>
          <w:cantSplit/>
          <w:trHeight w:val="339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5.5.</w:t>
            </w:r>
          </w:p>
        </w:tc>
        <w:tc>
          <w:tcPr>
            <w:tcW w:w="550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448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lang w:val="ru-RU" w:eastAsia="ru-RU"/>
              </w:rPr>
            </w:pPr>
            <w:r w:rsidRPr="001C0530">
              <w:rPr>
                <w:b w:val="0"/>
                <w:sz w:val="24"/>
                <w:lang w:val="ru-RU" w:eastAsia="ru-RU"/>
              </w:rPr>
              <w:t>3. Работы по подготовке конструктивных решений</w:t>
            </w:r>
          </w:p>
        </w:tc>
      </w:tr>
      <w:tr w:rsidR="005E00D4" w:rsidRPr="006D747E" w:rsidTr="00D44FB5">
        <w:trPr>
          <w:cantSplit/>
          <w:trHeight w:val="237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</w:t>
            </w:r>
          </w:p>
        </w:tc>
        <w:tc>
          <w:tcPr>
            <w:tcW w:w="550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448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lang w:val="ru-RU" w:eastAsia="ru-RU"/>
              </w:rPr>
            </w:pPr>
            <w:r w:rsidRPr="001C0530">
              <w:rPr>
                <w:b w:val="0"/>
                <w:sz w:val="24"/>
                <w:lang w:val="ru-RU" w:eastAsia="ru-RU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</w:t>
            </w:r>
          </w:p>
        </w:tc>
      </w:tr>
      <w:tr w:rsidR="005E00D4" w:rsidRPr="00072053" w:rsidTr="00D44FB5">
        <w:trPr>
          <w:cantSplit/>
          <w:trHeight w:val="12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2053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072053">
              <w:rPr>
                <w:sz w:val="20"/>
                <w:szCs w:val="20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072053">
              <w:rPr>
                <w:sz w:val="20"/>
                <w:szCs w:val="20"/>
              </w:rPr>
              <w:t>противодымной</w:t>
            </w:r>
            <w:proofErr w:type="spellEnd"/>
            <w:r w:rsidRPr="00072053">
              <w:rPr>
                <w:sz w:val="20"/>
                <w:szCs w:val="20"/>
              </w:rPr>
              <w:t xml:space="preserve"> вентиляции, теплоснабжения и холодоснабжения</w:t>
            </w:r>
          </w:p>
        </w:tc>
      </w:tr>
      <w:tr w:rsidR="005E00D4" w:rsidRPr="00072053" w:rsidTr="00D44FB5">
        <w:trPr>
          <w:cantSplit/>
          <w:trHeight w:val="424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2053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072053">
              <w:rPr>
                <w:sz w:val="20"/>
                <w:szCs w:val="20"/>
              </w:rPr>
              <w:t>4.2. Работы по подготовке проектов внутренних инженерных систем водоснабжения и канализации</w:t>
            </w:r>
          </w:p>
        </w:tc>
      </w:tr>
      <w:tr w:rsidR="005E00D4" w:rsidRPr="00072053" w:rsidTr="00D44FB5">
        <w:trPr>
          <w:cantSplit/>
          <w:trHeight w:val="32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2053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7F7F7F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072053">
              <w:rPr>
                <w:sz w:val="20"/>
                <w:szCs w:val="20"/>
              </w:rPr>
              <w:t>4.3. Работы по подготовке проектов внутренних систем электроснабжения</w:t>
            </w:r>
            <w:r w:rsidRPr="00072053">
              <w:rPr>
                <w:b/>
                <w:sz w:val="20"/>
                <w:szCs w:val="20"/>
              </w:rPr>
              <w:t>*</w:t>
            </w:r>
          </w:p>
        </w:tc>
      </w:tr>
      <w:tr w:rsidR="005E00D4" w:rsidRPr="00072053" w:rsidTr="00D44FB5">
        <w:trPr>
          <w:cantSplit/>
          <w:trHeight w:val="207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2053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7F7F7F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072053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072053">
              <w:rPr>
                <w:sz w:val="20"/>
                <w:szCs w:val="20"/>
              </w:rPr>
              <w:t>4.4. Работы по подготовке проектов внутренних слаботочных систем</w:t>
            </w:r>
            <w:r w:rsidRPr="00072053">
              <w:rPr>
                <w:b/>
                <w:sz w:val="20"/>
                <w:szCs w:val="20"/>
              </w:rPr>
              <w:t>*</w:t>
            </w:r>
          </w:p>
        </w:tc>
      </w:tr>
      <w:tr w:rsidR="005E00D4" w:rsidRPr="00B17057" w:rsidTr="00D44FB5">
        <w:trPr>
          <w:cantSplit/>
          <w:trHeight w:val="149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B17057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B17057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B17057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B17057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B17057">
              <w:rPr>
                <w:sz w:val="20"/>
                <w:szCs w:val="20"/>
              </w:rPr>
              <w:t xml:space="preserve">4.5. </w:t>
            </w:r>
            <w:r w:rsidRPr="00F028FA">
              <w:t>Работы по подготовке проектов внутренних диспетчеризации, автоматизации и управления инженерными системами</w:t>
            </w:r>
          </w:p>
        </w:tc>
      </w:tr>
      <w:tr w:rsidR="005E00D4" w:rsidRPr="00072053" w:rsidTr="00D44FB5">
        <w:trPr>
          <w:cantSplit/>
          <w:trHeight w:val="149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B17057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072053" w:rsidRDefault="005E00D4" w:rsidP="00D4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4.6. </w:t>
            </w:r>
            <w:r w:rsidRPr="00072053">
              <w:rPr>
                <w:sz w:val="20"/>
                <w:szCs w:val="20"/>
              </w:rPr>
              <w:t>Работы по подготовке проектов внутренних систем газоснабжения</w:t>
            </w:r>
          </w:p>
        </w:tc>
      </w:tr>
      <w:tr w:rsidR="005E00D4" w:rsidRPr="00072053" w:rsidTr="00D44FB5">
        <w:trPr>
          <w:cantSplit/>
          <w:trHeight w:val="149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B17057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072053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072053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Default="005E00D4" w:rsidP="00D44FB5">
            <w:pPr>
              <w:rPr>
                <w:sz w:val="20"/>
                <w:szCs w:val="20"/>
              </w:rPr>
            </w:pPr>
          </w:p>
        </w:tc>
      </w:tr>
      <w:tr w:rsidR="005E00D4" w:rsidRPr="006D747E" w:rsidTr="00D44FB5">
        <w:trPr>
          <w:cantSplit/>
          <w:trHeight w:val="26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5.7.</w:t>
            </w:r>
          </w:p>
        </w:tc>
        <w:tc>
          <w:tcPr>
            <w:tcW w:w="550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448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lang w:val="ru-RU" w:eastAsia="ru-RU"/>
              </w:rPr>
            </w:pPr>
            <w:r w:rsidRPr="001C0530">
              <w:rPr>
                <w:b w:val="0"/>
                <w:sz w:val="24"/>
                <w:lang w:val="ru-RU" w:eastAsia="ru-RU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</w:t>
            </w:r>
          </w:p>
        </w:tc>
      </w:tr>
      <w:tr w:rsidR="005E00D4" w:rsidRPr="00F418AE" w:rsidTr="00D44FB5">
        <w:trPr>
          <w:cantSplit/>
          <w:trHeight w:val="350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5.1. Работы по подготовке проектов наружных сетей теплоснабжения и их сооружений</w:t>
            </w:r>
          </w:p>
        </w:tc>
      </w:tr>
      <w:tr w:rsidR="005E00D4" w:rsidRPr="00F418AE" w:rsidTr="00D44FB5">
        <w:trPr>
          <w:cantSplit/>
          <w:trHeight w:val="401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5.2. Работы по подготовке проектов наружных сетей водоснабжения и канализации и их сооружений</w:t>
            </w:r>
          </w:p>
        </w:tc>
      </w:tr>
      <w:tr w:rsidR="005E00D4" w:rsidRPr="00F418AE" w:rsidTr="00D44FB5">
        <w:trPr>
          <w:cantSplit/>
          <w:trHeight w:val="229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F418AE">
              <w:rPr>
                <w:sz w:val="20"/>
                <w:szCs w:val="20"/>
              </w:rPr>
              <w:t>кВ</w:t>
            </w:r>
            <w:proofErr w:type="spellEnd"/>
            <w:r w:rsidRPr="00F418AE">
              <w:rPr>
                <w:sz w:val="20"/>
                <w:szCs w:val="20"/>
              </w:rPr>
              <w:t xml:space="preserve"> включительно и их сооружений</w:t>
            </w:r>
          </w:p>
        </w:tc>
      </w:tr>
      <w:tr w:rsidR="005E00D4" w:rsidRPr="00F418AE" w:rsidTr="00D44FB5">
        <w:trPr>
          <w:cantSplit/>
          <w:trHeight w:val="172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F418AE">
              <w:rPr>
                <w:sz w:val="20"/>
                <w:szCs w:val="20"/>
              </w:rPr>
              <w:t>кВ</w:t>
            </w:r>
            <w:proofErr w:type="spellEnd"/>
            <w:r w:rsidRPr="00F418AE">
              <w:rPr>
                <w:sz w:val="20"/>
                <w:szCs w:val="20"/>
              </w:rPr>
              <w:t xml:space="preserve"> включительно и их сооружений</w:t>
            </w:r>
          </w:p>
        </w:tc>
      </w:tr>
      <w:tr w:rsidR="005E00D4" w:rsidRPr="00F418AE" w:rsidTr="00D44FB5">
        <w:trPr>
          <w:cantSplit/>
          <w:trHeight w:val="99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 xml:space="preserve">5.5. Работы по подготовке проектов наружных сетей Электроснабжение 110 </w:t>
            </w:r>
            <w:proofErr w:type="spellStart"/>
            <w:r w:rsidRPr="00F418AE">
              <w:rPr>
                <w:sz w:val="20"/>
                <w:szCs w:val="20"/>
              </w:rPr>
              <w:t>кВ</w:t>
            </w:r>
            <w:proofErr w:type="spellEnd"/>
            <w:r w:rsidRPr="00F418AE">
              <w:rPr>
                <w:sz w:val="20"/>
                <w:szCs w:val="20"/>
              </w:rPr>
              <w:t xml:space="preserve"> и более и их сооружений</w:t>
            </w:r>
          </w:p>
        </w:tc>
      </w:tr>
      <w:tr w:rsidR="005E00D4" w:rsidRPr="00F418AE" w:rsidTr="00D44FB5">
        <w:trPr>
          <w:cantSplit/>
          <w:trHeight w:val="125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5.6. Работы по подготовке проектов наружных сетей слаботочных систем</w:t>
            </w:r>
          </w:p>
        </w:tc>
      </w:tr>
      <w:tr w:rsidR="005E00D4" w:rsidRPr="00F418AE" w:rsidTr="00D44FB5">
        <w:trPr>
          <w:cantSplit/>
          <w:trHeight w:val="70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5.7. Работы по подготовке проектов наружных сетей газоснабжения и их сооружений</w:t>
            </w:r>
          </w:p>
        </w:tc>
      </w:tr>
      <w:tr w:rsidR="005E00D4" w:rsidRPr="00B17057" w:rsidTr="00D44FB5">
        <w:trPr>
          <w:cantSplit/>
          <w:trHeight w:val="70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B17057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5.8.</w:t>
            </w:r>
          </w:p>
        </w:tc>
        <w:tc>
          <w:tcPr>
            <w:tcW w:w="550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448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0"/>
                <w:szCs w:val="20"/>
                <w:lang w:val="ru-RU" w:eastAsia="ru-RU"/>
              </w:rPr>
            </w:pPr>
            <w:r w:rsidRPr="001C0530">
              <w:rPr>
                <w:b w:val="0"/>
                <w:sz w:val="24"/>
                <w:lang w:val="ru-RU" w:eastAsia="ru-RU"/>
              </w:rPr>
              <w:t>6. Работы по подготовке технологических решений</w:t>
            </w:r>
          </w:p>
        </w:tc>
      </w:tr>
      <w:tr w:rsidR="005E00D4" w:rsidRPr="00F418AE" w:rsidTr="00D44FB5">
        <w:trPr>
          <w:cantSplit/>
          <w:trHeight w:val="219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7F7F7F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595959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6.1. Работы по подготовке технологических решений жилых зданий и их комплексов</w:t>
            </w:r>
          </w:p>
        </w:tc>
      </w:tr>
      <w:tr w:rsidR="005E00D4" w:rsidRPr="00F418AE" w:rsidTr="00D44FB5">
        <w:trPr>
          <w:cantSplit/>
          <w:trHeight w:val="161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595959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6.2. Работы по подготовке технологических решений общественных зданий и сооружений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7F7F7F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6.5. Работы по подготовке технологических решений гидротехнических сооружений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7F7F7F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595959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6.7. Работы по подготовке технологических решений объектов специального назначения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7F7F7F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7F7F7F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6.10. Работы по подготовке технологических решений объектов атомной энергетики и промышленности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6.11. Работы по подготовке технологических решений объектов военной инфраструктуры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6.12. Работы по подготовке технологических решений объектов очистных сооружений и их комплексов</w:t>
            </w:r>
          </w:p>
        </w:tc>
      </w:tr>
      <w:tr w:rsidR="005E00D4" w:rsidRPr="00F418AE" w:rsidTr="00D44FB5">
        <w:trPr>
          <w:cantSplit/>
          <w:trHeight w:val="28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7F7F7F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7F7F7F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6.13. Работы по подготовке технологических решений объектов метрополитена и их комплексов</w:t>
            </w:r>
          </w:p>
        </w:tc>
      </w:tr>
      <w:tr w:rsidR="005E00D4" w:rsidRPr="006D747E" w:rsidTr="00D44FB5">
        <w:trPr>
          <w:cantSplit/>
          <w:trHeight w:val="245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5.9.</w:t>
            </w:r>
          </w:p>
        </w:tc>
        <w:tc>
          <w:tcPr>
            <w:tcW w:w="550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  <w:p w:rsidR="005E00D4" w:rsidRPr="001C0530" w:rsidRDefault="005E00D4" w:rsidP="00D44FB5">
            <w:pPr>
              <w:pStyle w:val="1"/>
              <w:jc w:val="left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448" w:type="pct"/>
          </w:tcPr>
          <w:p w:rsidR="005E00D4" w:rsidRDefault="005E00D4" w:rsidP="00D44FB5">
            <w:pPr>
              <w:rPr>
                <w:bCs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1C0530" w:rsidRDefault="005E00D4" w:rsidP="00D44FB5">
            <w:pPr>
              <w:pStyle w:val="1"/>
              <w:jc w:val="left"/>
              <w:rPr>
                <w:b w:val="0"/>
                <w:lang w:val="ru-RU" w:eastAsia="ru-RU"/>
              </w:rPr>
            </w:pPr>
            <w:r w:rsidRPr="001C0530">
              <w:rPr>
                <w:b w:val="0"/>
                <w:sz w:val="24"/>
                <w:lang w:val="ru-RU" w:eastAsia="ru-RU"/>
              </w:rPr>
              <w:t>7. Работы по разработке специальных разделов проектной документации</w:t>
            </w:r>
          </w:p>
        </w:tc>
      </w:tr>
      <w:tr w:rsidR="005E00D4" w:rsidRPr="00F418AE" w:rsidTr="00D44FB5">
        <w:trPr>
          <w:cantSplit/>
          <w:trHeight w:val="356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7.1. Инженерно-технические мероприятия по гражданской обороне</w:t>
            </w:r>
          </w:p>
        </w:tc>
      </w:tr>
      <w:tr w:rsidR="005E00D4" w:rsidRPr="00F418AE" w:rsidTr="00D44FB5">
        <w:trPr>
          <w:cantSplit/>
          <w:trHeight w:val="241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418AE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F418AE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F418AE">
              <w:rPr>
                <w:sz w:val="20"/>
                <w:szCs w:val="20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</w:tc>
      </w:tr>
      <w:tr w:rsidR="005E00D4" w:rsidRPr="00503156" w:rsidTr="00D44FB5">
        <w:trPr>
          <w:cantSplit/>
          <w:trHeight w:val="70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503156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503156">
              <w:rPr>
                <w:sz w:val="20"/>
                <w:szCs w:val="20"/>
              </w:rPr>
              <w:t>7.3. Разработка декларации по промышленной безопасности опасных производственных объектов</w:t>
            </w:r>
          </w:p>
        </w:tc>
      </w:tr>
      <w:tr w:rsidR="005E00D4" w:rsidRPr="00503156" w:rsidTr="00D44FB5">
        <w:trPr>
          <w:cantSplit/>
          <w:trHeight w:val="215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503156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503156">
              <w:rPr>
                <w:sz w:val="20"/>
                <w:szCs w:val="20"/>
              </w:rPr>
              <w:t>7.4. Разработка декларации безопасности гидротехнических сооружений</w:t>
            </w:r>
          </w:p>
        </w:tc>
      </w:tr>
      <w:tr w:rsidR="005E00D4" w:rsidRPr="00503156" w:rsidTr="00D44FB5">
        <w:trPr>
          <w:cantSplit/>
          <w:trHeight w:val="11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503156" w:rsidRDefault="005E00D4" w:rsidP="00D44FB5">
            <w:pPr>
              <w:ind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7F7F7F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7F7F7F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503156" w:rsidRDefault="005E00D4" w:rsidP="00D44FB5">
            <w:pPr>
              <w:jc w:val="both"/>
              <w:outlineLvl w:val="2"/>
              <w:rPr>
                <w:b/>
                <w:sz w:val="20"/>
                <w:szCs w:val="20"/>
              </w:rPr>
            </w:pPr>
            <w:r w:rsidRPr="00503156">
              <w:rPr>
                <w:sz w:val="20"/>
                <w:szCs w:val="20"/>
              </w:rPr>
              <w:t>7.5. Разработка обоснования радиационной и ядерной защиты</w:t>
            </w:r>
          </w:p>
        </w:tc>
      </w:tr>
      <w:tr w:rsidR="005E00D4" w:rsidRPr="00A340EA" w:rsidTr="00D44FB5">
        <w:trPr>
          <w:cantSplit/>
          <w:trHeight w:val="211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5.10.</w:t>
            </w:r>
          </w:p>
        </w:tc>
        <w:tc>
          <w:tcPr>
            <w:tcW w:w="550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448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577" w:type="pct"/>
            <w:shd w:val="clear" w:color="auto" w:fill="7F7F7F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A340EA" w:rsidRDefault="005E00D4" w:rsidP="00D44FB5">
            <w:pPr>
              <w:jc w:val="both"/>
              <w:outlineLvl w:val="2"/>
            </w:pPr>
            <w:r w:rsidRPr="00A340EA">
              <w:t>8. Работы по подготовке проектов организации строительства, сносу и демонтажу зданий и сооружений, продлению эксплуатации и консервации</w:t>
            </w:r>
            <w:r w:rsidRPr="00A340EA">
              <w:rPr>
                <w:sz w:val="20"/>
                <w:szCs w:val="20"/>
              </w:rPr>
              <w:t>*</w:t>
            </w:r>
          </w:p>
        </w:tc>
      </w:tr>
      <w:tr w:rsidR="005E00D4" w:rsidRPr="00A340EA" w:rsidTr="00D44FB5">
        <w:trPr>
          <w:cantSplit/>
          <w:trHeight w:val="352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5.11.</w:t>
            </w:r>
          </w:p>
        </w:tc>
        <w:tc>
          <w:tcPr>
            <w:tcW w:w="550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448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A340EA" w:rsidRDefault="005E00D4" w:rsidP="00D44FB5">
            <w:pPr>
              <w:jc w:val="both"/>
              <w:outlineLvl w:val="2"/>
            </w:pPr>
            <w:r w:rsidRPr="00A340EA">
              <w:t>9. Работы по подготовке проектов мероприятий по охране окружающей среды</w:t>
            </w:r>
          </w:p>
        </w:tc>
      </w:tr>
      <w:tr w:rsidR="005E00D4" w:rsidRPr="00A340EA" w:rsidTr="00D44FB5">
        <w:trPr>
          <w:cantSplit/>
          <w:trHeight w:val="279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F5511F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550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448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A340EA" w:rsidRDefault="005E00D4" w:rsidP="00D44FB5">
            <w:pPr>
              <w:jc w:val="both"/>
              <w:outlineLvl w:val="2"/>
            </w:pPr>
            <w:r w:rsidRPr="00A340EA">
              <w:t>10. Работы по подготовке проектов мероприятий по обеспечению пожарной безопасности</w:t>
            </w:r>
          </w:p>
        </w:tc>
      </w:tr>
      <w:tr w:rsidR="005E00D4" w:rsidRPr="00A340EA" w:rsidTr="00D44FB5">
        <w:trPr>
          <w:cantSplit/>
          <w:trHeight w:val="153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550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448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A340EA" w:rsidRDefault="005E00D4" w:rsidP="00D44FB5">
            <w:pPr>
              <w:jc w:val="both"/>
              <w:outlineLvl w:val="2"/>
            </w:pPr>
            <w:r w:rsidRPr="00A340EA">
              <w:t>11. Работы по подготовке проектов мероприятий по обеспечению доступа маломобильных групп населения</w:t>
            </w:r>
          </w:p>
        </w:tc>
      </w:tr>
      <w:tr w:rsidR="005E00D4" w:rsidRPr="00A340EA" w:rsidTr="00D44FB5">
        <w:trPr>
          <w:cantSplit/>
          <w:trHeight w:val="540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tcW w:w="550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448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A340EA" w:rsidRDefault="005E00D4" w:rsidP="00D44FB5">
            <w:pPr>
              <w:jc w:val="both"/>
              <w:outlineLvl w:val="2"/>
            </w:pPr>
            <w:r w:rsidRPr="00A340EA">
              <w:t>12. Работы по обследованию строительных конструкций зданий и сооружений</w:t>
            </w:r>
          </w:p>
        </w:tc>
      </w:tr>
      <w:tr w:rsidR="005E00D4" w:rsidRPr="00A340EA" w:rsidTr="00D44FB5">
        <w:trPr>
          <w:cantSplit/>
          <w:trHeight w:val="87"/>
        </w:trPr>
        <w:tc>
          <w:tcPr>
            <w:tcW w:w="220" w:type="pct"/>
            <w:gridSpan w:val="2"/>
            <w:tcBorders>
              <w:left w:val="single" w:sz="2" w:space="0" w:color="auto"/>
            </w:tcBorders>
          </w:tcPr>
          <w:p w:rsidR="005E00D4" w:rsidRPr="00071169" w:rsidRDefault="005E00D4" w:rsidP="00D44FB5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</w:t>
            </w:r>
          </w:p>
        </w:tc>
        <w:tc>
          <w:tcPr>
            <w:tcW w:w="550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448" w:type="pct"/>
          </w:tcPr>
          <w:p w:rsidR="005E00D4" w:rsidRPr="006D747E" w:rsidRDefault="005E00D4" w:rsidP="00D44FB5">
            <w:pPr>
              <w:jc w:val="both"/>
              <w:outlineLvl w:val="2"/>
              <w:rPr>
                <w:b/>
              </w:rPr>
            </w:pPr>
          </w:p>
        </w:tc>
        <w:tc>
          <w:tcPr>
            <w:tcW w:w="577" w:type="pct"/>
          </w:tcPr>
          <w:p w:rsidR="005E00D4" w:rsidRPr="001C0530" w:rsidRDefault="005E00D4" w:rsidP="00D44FB5">
            <w:pPr>
              <w:pStyle w:val="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205" w:type="pct"/>
          </w:tcPr>
          <w:p w:rsidR="005E00D4" w:rsidRPr="00A340EA" w:rsidRDefault="005E00D4" w:rsidP="00D44FB5">
            <w:pPr>
              <w:jc w:val="both"/>
              <w:outlineLvl w:val="2"/>
            </w:pPr>
            <w:r w:rsidRPr="00A340EA"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</w:tr>
    </w:tbl>
    <w:p w:rsidR="005E00D4" w:rsidRPr="00A76FA7" w:rsidRDefault="005E00D4" w:rsidP="005E00D4">
      <w:pPr>
        <w:rPr>
          <w:sz w:val="20"/>
          <w:szCs w:val="20"/>
        </w:rPr>
      </w:pPr>
    </w:p>
    <w:p w:rsidR="005E00D4" w:rsidRPr="00A76FA7" w:rsidRDefault="005E00D4" w:rsidP="005E00D4">
      <w:pPr>
        <w:jc w:val="both"/>
        <w:rPr>
          <w:sz w:val="20"/>
          <w:szCs w:val="20"/>
        </w:rPr>
      </w:pPr>
      <w:r w:rsidRPr="00A76FA7">
        <w:rPr>
          <w:sz w:val="20"/>
          <w:szCs w:val="20"/>
        </w:rPr>
        <w:t>* Данные виды и группы видов работ требуют получения свидетельства о допуске на виды работ, влияющие на безопасность объекта капитального строительства, в случае выполнения таких работ на объектах, указанных в статье 48.1 Градостроительного кодекса Российской Федерации</w:t>
      </w:r>
    </w:p>
    <w:p w:rsidR="005E00D4" w:rsidRDefault="005E00D4" w:rsidP="005E00D4">
      <w:pPr>
        <w:jc w:val="both"/>
        <w:rPr>
          <w:sz w:val="20"/>
          <w:szCs w:val="20"/>
        </w:rPr>
      </w:pPr>
      <w:r w:rsidRPr="00A76FA7">
        <w:rPr>
          <w:sz w:val="20"/>
          <w:szCs w:val="20"/>
        </w:rPr>
        <w:t xml:space="preserve">**  При выборе вида или видов работ (виды работ группы 13), следует исходить из планируемого членом </w:t>
      </w:r>
      <w:r>
        <w:rPr>
          <w:sz w:val="20"/>
          <w:szCs w:val="20"/>
        </w:rPr>
        <w:t>Ассоциации</w:t>
      </w:r>
      <w:r w:rsidRPr="00A76FA7">
        <w:rPr>
          <w:sz w:val="20"/>
          <w:szCs w:val="20"/>
        </w:rPr>
        <w:t xml:space="preserve"> осуществления работ по организации подготовки проектной документации, стоимость которых по одному договору не превышает суммы, указанной в приведенной ниже таблице, </w:t>
      </w:r>
      <w:proofErr w:type="gramStart"/>
      <w:r w:rsidRPr="00A76FA7">
        <w:rPr>
          <w:sz w:val="20"/>
          <w:szCs w:val="20"/>
        </w:rPr>
        <w:t>и</w:t>
      </w:r>
      <w:proofErr w:type="gramEnd"/>
      <w:r w:rsidRPr="00A76FA7">
        <w:rPr>
          <w:sz w:val="20"/>
          <w:szCs w:val="20"/>
        </w:rPr>
        <w:t xml:space="preserve"> исходя из которых производится оплата в компенсационный фонд </w:t>
      </w:r>
      <w:r>
        <w:rPr>
          <w:sz w:val="20"/>
          <w:szCs w:val="20"/>
        </w:rPr>
        <w:t>Ассоциации</w:t>
      </w:r>
      <w:r w:rsidRPr="00A76FA7">
        <w:rPr>
          <w:sz w:val="20"/>
          <w:szCs w:val="20"/>
        </w:rPr>
        <w:t>:</w:t>
      </w:r>
    </w:p>
    <w:p w:rsidR="005E00D4" w:rsidRPr="00A76FA7" w:rsidRDefault="005E00D4" w:rsidP="005E00D4">
      <w:pPr>
        <w:rPr>
          <w:sz w:val="20"/>
          <w:szCs w:val="20"/>
        </w:rPr>
      </w:pPr>
    </w:p>
    <w:tbl>
      <w:tblPr>
        <w:tblW w:w="9394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2173"/>
        <w:gridCol w:w="1564"/>
        <w:gridCol w:w="673"/>
        <w:gridCol w:w="1485"/>
        <w:gridCol w:w="555"/>
      </w:tblGrid>
      <w:tr w:rsidR="005E00D4" w:rsidRPr="00ED3F25" w:rsidTr="00D44FB5"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955422">
              <w:rPr>
                <w:bCs/>
                <w:sz w:val="20"/>
                <w:szCs w:val="20"/>
              </w:rPr>
              <w:t xml:space="preserve">Уровень ответственности </w:t>
            </w:r>
            <w:r>
              <w:rPr>
                <w:bCs/>
                <w:sz w:val="20"/>
                <w:szCs w:val="20"/>
              </w:rPr>
              <w:t xml:space="preserve">члена Ассоциации </w:t>
            </w:r>
            <w:r w:rsidRPr="00955422">
              <w:rPr>
                <w:bCs/>
                <w:sz w:val="20"/>
                <w:szCs w:val="20"/>
              </w:rPr>
              <w:t>в соответствии со ст. 55.16 Градостроительного кодекса РФ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0D4" w:rsidRPr="00965933" w:rsidRDefault="005E00D4" w:rsidP="00D44FB5">
            <w:pPr>
              <w:jc w:val="center"/>
              <w:rPr>
                <w:bCs/>
                <w:sz w:val="20"/>
                <w:szCs w:val="20"/>
              </w:rPr>
            </w:pPr>
            <w:r w:rsidRPr="00965933">
              <w:rPr>
                <w:bCs/>
                <w:sz w:val="20"/>
                <w:szCs w:val="20"/>
              </w:rPr>
              <w:t>Стоимость по заключаемому членом Ассоциации договору подряда, руб.</w:t>
            </w:r>
          </w:p>
          <w:p w:rsidR="005E00D4" w:rsidRPr="00F87BB7" w:rsidRDefault="005E00D4" w:rsidP="00D44FB5">
            <w:pPr>
              <w:jc w:val="center"/>
              <w:rPr>
                <w:bCs/>
                <w:sz w:val="20"/>
                <w:szCs w:val="20"/>
              </w:rPr>
            </w:pPr>
            <w:r w:rsidRPr="00965933">
              <w:rPr>
                <w:bCs/>
                <w:sz w:val="20"/>
                <w:szCs w:val="20"/>
              </w:rPr>
              <w:t>Количество договоров, которые могут быть заключены, не ограничиваются по КФВВ и суммируются по КФОДО</w:t>
            </w: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965933">
              <w:rPr>
                <w:sz w:val="20"/>
                <w:szCs w:val="20"/>
              </w:rPr>
              <w:t>Взнос в компенсационный фонд возмещения вреда (КФВВ), руб.; Отметка  о планируемом уровне ответственности и, соответственно, взносе в компенсационные фонды («+» или «V») – следует поставить отметку лишь в одной строке</w:t>
            </w:r>
            <w:r w:rsidRPr="00F87BB7">
              <w:rPr>
                <w:sz w:val="20"/>
                <w:szCs w:val="20"/>
              </w:rPr>
              <w:t>.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965933">
              <w:rPr>
                <w:sz w:val="20"/>
                <w:szCs w:val="20"/>
              </w:rPr>
              <w:t>Взнос в Компенсационный фонд обеспечения договорных обязательств (КФОДО), руб.; Отметка  о планируемом уровне ответственности и, соответственно, взносе в компенсационные фонды («+» или «V») – следует поставить отметку лишь в одной строке</w:t>
            </w:r>
            <w:r w:rsidRPr="00F87BB7">
              <w:rPr>
                <w:sz w:val="20"/>
                <w:szCs w:val="20"/>
              </w:rPr>
              <w:t>.</w:t>
            </w:r>
          </w:p>
        </w:tc>
      </w:tr>
      <w:tr w:rsidR="005E00D4" w:rsidRPr="00ED3F25" w:rsidTr="00D44FB5"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955422" w:rsidRDefault="005E00D4" w:rsidP="00D4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13 группы видов работ/без взноса в КФОДО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965933">
              <w:rPr>
                <w:sz w:val="20"/>
                <w:szCs w:val="20"/>
              </w:rPr>
              <w:t>до 25 000 000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965933">
              <w:rPr>
                <w:sz w:val="20"/>
                <w:szCs w:val="20"/>
              </w:rPr>
              <w:t>50 000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E00D4" w:rsidRPr="00ED3F25" w:rsidTr="00D44FB5"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D4" w:rsidRDefault="005E00D4" w:rsidP="00D4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13 группой видов работ</w:t>
            </w:r>
          </w:p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955422">
              <w:rPr>
                <w:sz w:val="20"/>
                <w:szCs w:val="20"/>
              </w:rPr>
              <w:t xml:space="preserve"> (1 уровень)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87BB7">
              <w:rPr>
                <w:sz w:val="20"/>
                <w:szCs w:val="20"/>
              </w:rPr>
              <w:t>о 25 000 000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F87BB7">
              <w:rPr>
                <w:sz w:val="20"/>
                <w:szCs w:val="20"/>
              </w:rPr>
              <w:t>50 000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F87BB7">
              <w:rPr>
                <w:sz w:val="20"/>
                <w:szCs w:val="20"/>
              </w:rPr>
              <w:t>150 000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</w:tr>
      <w:tr w:rsidR="005E00D4" w:rsidRPr="00ED3F25" w:rsidTr="00D44FB5"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D4" w:rsidRDefault="005E00D4" w:rsidP="00D44FB5">
            <w:pPr>
              <w:jc w:val="center"/>
              <w:rPr>
                <w:sz w:val="20"/>
                <w:szCs w:val="20"/>
              </w:rPr>
            </w:pPr>
            <w:r w:rsidRPr="00965933">
              <w:rPr>
                <w:sz w:val="20"/>
                <w:szCs w:val="20"/>
              </w:rPr>
              <w:t xml:space="preserve">с 13 группой видов работ </w:t>
            </w:r>
          </w:p>
          <w:p w:rsidR="005E00D4" w:rsidRPr="00955422" w:rsidRDefault="005E00D4" w:rsidP="00D44FB5">
            <w:pPr>
              <w:jc w:val="center"/>
              <w:rPr>
                <w:sz w:val="20"/>
                <w:szCs w:val="20"/>
              </w:rPr>
            </w:pPr>
            <w:r w:rsidRPr="00955422">
              <w:rPr>
                <w:sz w:val="20"/>
                <w:szCs w:val="20"/>
              </w:rPr>
              <w:t>(2 уровень)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0D4" w:rsidRPr="00955422" w:rsidRDefault="005E00D4" w:rsidP="00D4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55422">
              <w:rPr>
                <w:sz w:val="20"/>
                <w:szCs w:val="20"/>
              </w:rPr>
              <w:t>о 50 000 000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955422" w:rsidRDefault="005E00D4" w:rsidP="00D44FB5">
            <w:pPr>
              <w:jc w:val="center"/>
              <w:rPr>
                <w:sz w:val="20"/>
                <w:szCs w:val="20"/>
              </w:rPr>
            </w:pPr>
            <w:r w:rsidRPr="00955422">
              <w:rPr>
                <w:sz w:val="20"/>
                <w:szCs w:val="20"/>
              </w:rPr>
              <w:t>150 000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955422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955422" w:rsidRDefault="005E00D4" w:rsidP="00D44FB5">
            <w:pPr>
              <w:jc w:val="center"/>
              <w:rPr>
                <w:sz w:val="20"/>
                <w:szCs w:val="20"/>
              </w:rPr>
            </w:pPr>
            <w:r w:rsidRPr="009554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955422">
              <w:rPr>
                <w:sz w:val="20"/>
                <w:szCs w:val="20"/>
              </w:rPr>
              <w:t>0 000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955422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</w:tr>
      <w:tr w:rsidR="005E00D4" w:rsidRPr="00ED3F25" w:rsidTr="00D44FB5"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D4" w:rsidRDefault="005E00D4" w:rsidP="00D44FB5">
            <w:pPr>
              <w:jc w:val="center"/>
              <w:rPr>
                <w:sz w:val="20"/>
                <w:szCs w:val="20"/>
              </w:rPr>
            </w:pPr>
            <w:r w:rsidRPr="00955422">
              <w:rPr>
                <w:sz w:val="20"/>
                <w:szCs w:val="20"/>
              </w:rPr>
              <w:t xml:space="preserve"> </w:t>
            </w:r>
            <w:r w:rsidRPr="00965933">
              <w:rPr>
                <w:sz w:val="20"/>
                <w:szCs w:val="20"/>
              </w:rPr>
              <w:t xml:space="preserve">с 13 группой видов работ </w:t>
            </w:r>
          </w:p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955422">
              <w:rPr>
                <w:sz w:val="20"/>
                <w:szCs w:val="20"/>
              </w:rPr>
              <w:t>(3 уровень)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87BB7">
              <w:rPr>
                <w:sz w:val="20"/>
                <w:szCs w:val="20"/>
              </w:rPr>
              <w:t>о 300 000 000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F87BB7">
              <w:rPr>
                <w:sz w:val="20"/>
                <w:szCs w:val="20"/>
              </w:rPr>
              <w:t>500 000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F87BB7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5</w:t>
            </w:r>
            <w:r w:rsidRPr="00F87BB7">
              <w:rPr>
                <w:sz w:val="20"/>
                <w:szCs w:val="20"/>
              </w:rPr>
              <w:t>00 000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</w:tr>
      <w:tr w:rsidR="005E00D4" w:rsidRPr="00ED3F25" w:rsidTr="00D44FB5"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D4" w:rsidRDefault="005E00D4" w:rsidP="00D44FB5">
            <w:pPr>
              <w:jc w:val="center"/>
              <w:rPr>
                <w:sz w:val="20"/>
                <w:szCs w:val="20"/>
              </w:rPr>
            </w:pPr>
            <w:r w:rsidRPr="00965933">
              <w:rPr>
                <w:sz w:val="20"/>
                <w:szCs w:val="20"/>
              </w:rPr>
              <w:t>с 13 группой видов работ</w:t>
            </w:r>
          </w:p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955422">
              <w:rPr>
                <w:sz w:val="20"/>
                <w:szCs w:val="20"/>
              </w:rPr>
              <w:t xml:space="preserve"> (4 уровень)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F87BB7">
              <w:rPr>
                <w:sz w:val="20"/>
                <w:szCs w:val="20"/>
              </w:rPr>
              <w:t>300 000 000 и более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F87BB7">
              <w:rPr>
                <w:sz w:val="20"/>
                <w:szCs w:val="20"/>
              </w:rPr>
              <w:t>1 000 000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  <w:r w:rsidRPr="00F87BB7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5</w:t>
            </w:r>
            <w:r w:rsidRPr="00F87BB7">
              <w:rPr>
                <w:sz w:val="20"/>
                <w:szCs w:val="20"/>
              </w:rPr>
              <w:t>00 000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D4" w:rsidRPr="00F87BB7" w:rsidRDefault="005E00D4" w:rsidP="00D44FB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00D4" w:rsidRDefault="005E00D4" w:rsidP="005E00D4"/>
    <w:p w:rsidR="005E00D4" w:rsidRPr="00D0768C" w:rsidRDefault="005E00D4" w:rsidP="005E00D4">
      <w:pPr>
        <w:jc w:val="both"/>
        <w:rPr>
          <w:sz w:val="22"/>
          <w:szCs w:val="22"/>
        </w:rPr>
      </w:pPr>
      <w:r w:rsidRPr="00D0768C">
        <w:rPr>
          <w:sz w:val="22"/>
          <w:szCs w:val="22"/>
        </w:rPr>
        <w:t xml:space="preserve">С положениями Устава и внутренних документов  Ассоциации </w:t>
      </w:r>
      <w:proofErr w:type="gramStart"/>
      <w:r w:rsidRPr="00D0768C">
        <w:rPr>
          <w:sz w:val="22"/>
          <w:szCs w:val="22"/>
        </w:rPr>
        <w:t>ознакомлен</w:t>
      </w:r>
      <w:proofErr w:type="gramEnd"/>
      <w:r w:rsidRPr="00D0768C">
        <w:rPr>
          <w:sz w:val="22"/>
          <w:szCs w:val="22"/>
        </w:rPr>
        <w:t>, согласен и обязуюсь их исполнять независимо от факта участия в их обсуждении и принятии.</w:t>
      </w:r>
    </w:p>
    <w:p w:rsidR="005E00D4" w:rsidRPr="00D0768C" w:rsidRDefault="005E00D4" w:rsidP="005E00D4">
      <w:pPr>
        <w:jc w:val="both"/>
        <w:rPr>
          <w:sz w:val="22"/>
          <w:szCs w:val="22"/>
        </w:rPr>
      </w:pPr>
      <w:r w:rsidRPr="00D0768C">
        <w:rPr>
          <w:sz w:val="22"/>
          <w:szCs w:val="22"/>
        </w:rPr>
        <w:t xml:space="preserve"> </w:t>
      </w:r>
    </w:p>
    <w:p w:rsidR="005E00D4" w:rsidRPr="00D0768C" w:rsidRDefault="005E00D4" w:rsidP="005E00D4">
      <w:pPr>
        <w:jc w:val="both"/>
        <w:rPr>
          <w:sz w:val="22"/>
          <w:szCs w:val="22"/>
        </w:rPr>
      </w:pPr>
      <w:r w:rsidRPr="00D0768C">
        <w:rPr>
          <w:sz w:val="22"/>
          <w:szCs w:val="22"/>
        </w:rPr>
        <w:t>Обязуюсь в течение 7 (семи) рабочих дней со дня принятия решения о принятии в члены Ассоциации оплатить вступительный взнос (при наличии) и взнос  в компенсационный фонд Ассоциации.</w:t>
      </w:r>
    </w:p>
    <w:p w:rsidR="005E00D4" w:rsidRPr="00D0768C" w:rsidRDefault="005E00D4" w:rsidP="005E00D4">
      <w:pPr>
        <w:jc w:val="both"/>
        <w:rPr>
          <w:sz w:val="22"/>
          <w:szCs w:val="22"/>
        </w:rPr>
      </w:pPr>
    </w:p>
    <w:p w:rsidR="005E00D4" w:rsidRPr="00D0768C" w:rsidRDefault="005E00D4" w:rsidP="005E00D4">
      <w:pPr>
        <w:jc w:val="both"/>
        <w:rPr>
          <w:sz w:val="22"/>
          <w:szCs w:val="22"/>
        </w:rPr>
      </w:pPr>
      <w:r w:rsidRPr="00D0768C">
        <w:rPr>
          <w:sz w:val="22"/>
          <w:szCs w:val="22"/>
        </w:rPr>
        <w:t>Достоверность сведений, представленных в настоящем Заявлении, подтверждаю.</w:t>
      </w:r>
    </w:p>
    <w:p w:rsidR="005E00D4" w:rsidRPr="00C7397A" w:rsidRDefault="005E00D4" w:rsidP="005E00D4">
      <w:pPr>
        <w:ind w:right="-5"/>
        <w:rPr>
          <w:sz w:val="22"/>
          <w:szCs w:val="22"/>
        </w:rPr>
      </w:pPr>
      <w:r w:rsidRPr="00C7397A">
        <w:rPr>
          <w:sz w:val="22"/>
          <w:szCs w:val="22"/>
        </w:rPr>
        <w:t xml:space="preserve">                                                                                </w:t>
      </w:r>
    </w:p>
    <w:p w:rsidR="005E00D4" w:rsidRPr="00C7397A" w:rsidRDefault="005E00D4" w:rsidP="005E00D4">
      <w:pPr>
        <w:ind w:right="-5"/>
        <w:rPr>
          <w:sz w:val="22"/>
          <w:szCs w:val="22"/>
        </w:rPr>
      </w:pPr>
      <w:r w:rsidRPr="00C7397A">
        <w:rPr>
          <w:sz w:val="22"/>
          <w:szCs w:val="22"/>
        </w:rPr>
        <w:t xml:space="preserve">___________________________      </w:t>
      </w:r>
      <w:r>
        <w:rPr>
          <w:sz w:val="22"/>
          <w:szCs w:val="22"/>
        </w:rPr>
        <w:t xml:space="preserve">                       </w:t>
      </w:r>
    </w:p>
    <w:p w:rsidR="005E00D4" w:rsidRDefault="005E00D4" w:rsidP="005E00D4">
      <w:pPr>
        <w:ind w:right="-5"/>
        <w:rPr>
          <w:sz w:val="20"/>
          <w:szCs w:val="20"/>
        </w:rPr>
      </w:pPr>
      <w:r w:rsidRPr="004C2FD4">
        <w:rPr>
          <w:sz w:val="20"/>
          <w:szCs w:val="20"/>
        </w:rPr>
        <w:t xml:space="preserve"> </w:t>
      </w:r>
      <w:proofErr w:type="gramStart"/>
      <w:r w:rsidRPr="004C2FD4">
        <w:rPr>
          <w:sz w:val="20"/>
          <w:szCs w:val="20"/>
        </w:rPr>
        <w:t>(</w:t>
      </w:r>
      <w:r>
        <w:rPr>
          <w:sz w:val="20"/>
          <w:szCs w:val="20"/>
        </w:rPr>
        <w:t>д</w:t>
      </w:r>
      <w:r w:rsidRPr="004C2FD4">
        <w:rPr>
          <w:sz w:val="20"/>
          <w:szCs w:val="20"/>
        </w:rPr>
        <w:t xml:space="preserve">олжность </w:t>
      </w:r>
      <w:r>
        <w:rPr>
          <w:sz w:val="20"/>
          <w:szCs w:val="20"/>
        </w:rPr>
        <w:t xml:space="preserve">уполномоченного представителя               ___________________________________________     </w:t>
      </w:r>
      <w:proofErr w:type="gramEnd"/>
    </w:p>
    <w:p w:rsidR="005E00D4" w:rsidRPr="004C2FD4" w:rsidRDefault="005E00D4" w:rsidP="005E00D4">
      <w:pPr>
        <w:ind w:right="-5"/>
        <w:rPr>
          <w:sz w:val="20"/>
          <w:szCs w:val="20"/>
        </w:rPr>
      </w:pPr>
      <w:r>
        <w:rPr>
          <w:sz w:val="20"/>
          <w:szCs w:val="20"/>
        </w:rPr>
        <w:t>кандидата в члены Ассоциации</w:t>
      </w:r>
      <w:proofErr w:type="gramStart"/>
      <w:r>
        <w:rPr>
          <w:sz w:val="20"/>
          <w:szCs w:val="20"/>
        </w:rPr>
        <w:t xml:space="preserve"> </w:t>
      </w:r>
      <w:r w:rsidRPr="004C2FD4">
        <w:rPr>
          <w:sz w:val="20"/>
          <w:szCs w:val="20"/>
        </w:rPr>
        <w:t>)</w:t>
      </w:r>
      <w:proofErr w:type="gramEnd"/>
      <w:r w:rsidRPr="004C2FD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</w:t>
      </w:r>
      <w:r w:rsidRPr="004C2FD4">
        <w:rPr>
          <w:sz w:val="20"/>
          <w:szCs w:val="20"/>
        </w:rPr>
        <w:t>(подпись)                      (</w:t>
      </w:r>
      <w:r>
        <w:rPr>
          <w:sz w:val="20"/>
          <w:szCs w:val="20"/>
        </w:rPr>
        <w:t>р</w:t>
      </w:r>
      <w:r w:rsidRPr="004C2FD4">
        <w:rPr>
          <w:sz w:val="20"/>
          <w:szCs w:val="20"/>
        </w:rPr>
        <w:t xml:space="preserve">асшифровка подписи)          </w:t>
      </w:r>
    </w:p>
    <w:p w:rsidR="005E00D4" w:rsidRPr="00C7397A" w:rsidRDefault="005E00D4" w:rsidP="005E00D4">
      <w:pPr>
        <w:ind w:right="-5"/>
        <w:rPr>
          <w:sz w:val="22"/>
          <w:szCs w:val="22"/>
        </w:rPr>
      </w:pPr>
      <w:r w:rsidRPr="00C7397A">
        <w:rPr>
          <w:sz w:val="22"/>
          <w:szCs w:val="22"/>
        </w:rPr>
        <w:t xml:space="preserve">                                                     </w:t>
      </w:r>
    </w:p>
    <w:p w:rsidR="005E00D4" w:rsidRDefault="005E00D4" w:rsidP="005E00D4">
      <w:pPr>
        <w:jc w:val="both"/>
      </w:pPr>
      <w:r>
        <w:t>_______________________                        _______________       ______________________</w:t>
      </w:r>
    </w:p>
    <w:p w:rsidR="005E00D4" w:rsidRPr="004C2FD4" w:rsidRDefault="005E00D4" w:rsidP="005E00D4">
      <w:pPr>
        <w:jc w:val="both"/>
        <w:rPr>
          <w:sz w:val="20"/>
          <w:szCs w:val="20"/>
        </w:rPr>
      </w:pPr>
      <w:r w:rsidRPr="004C2FD4">
        <w:rPr>
          <w:sz w:val="20"/>
          <w:szCs w:val="20"/>
        </w:rPr>
        <w:t xml:space="preserve">    (Главный бухгалтер)                      </w:t>
      </w:r>
      <w:r>
        <w:rPr>
          <w:sz w:val="20"/>
          <w:szCs w:val="20"/>
        </w:rPr>
        <w:t xml:space="preserve">                                   </w:t>
      </w:r>
      <w:r w:rsidRPr="004C2FD4">
        <w:rPr>
          <w:sz w:val="20"/>
          <w:szCs w:val="20"/>
        </w:rPr>
        <w:t xml:space="preserve">(подпись)                  </w:t>
      </w:r>
      <w:r>
        <w:rPr>
          <w:sz w:val="20"/>
          <w:szCs w:val="20"/>
        </w:rPr>
        <w:t xml:space="preserve">  </w:t>
      </w:r>
      <w:r w:rsidRPr="004C2FD4">
        <w:rPr>
          <w:sz w:val="20"/>
          <w:szCs w:val="20"/>
        </w:rPr>
        <w:t xml:space="preserve">  (</w:t>
      </w:r>
      <w:r>
        <w:rPr>
          <w:sz w:val="20"/>
          <w:szCs w:val="20"/>
        </w:rPr>
        <w:t>р</w:t>
      </w:r>
      <w:r w:rsidRPr="004C2FD4">
        <w:rPr>
          <w:sz w:val="20"/>
          <w:szCs w:val="20"/>
        </w:rPr>
        <w:t>асшифровка подписи)</w:t>
      </w:r>
    </w:p>
    <w:p w:rsidR="005E00D4" w:rsidRDefault="005E00D4" w:rsidP="005E00D4">
      <w:pPr>
        <w:jc w:val="right"/>
      </w:pPr>
    </w:p>
    <w:p w:rsidR="005E00D4" w:rsidRPr="006E5963" w:rsidRDefault="005E00D4" w:rsidP="005E00D4">
      <w:pPr>
        <w:ind w:right="-5"/>
        <w:rPr>
          <w:sz w:val="22"/>
          <w:szCs w:val="22"/>
        </w:rPr>
      </w:pPr>
      <w:r w:rsidRPr="00C7397A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</w:t>
      </w:r>
      <w:r w:rsidRPr="00C7397A">
        <w:rPr>
          <w:sz w:val="22"/>
          <w:szCs w:val="22"/>
        </w:rPr>
        <w:t xml:space="preserve">  М</w:t>
      </w:r>
      <w:r>
        <w:rPr>
          <w:sz w:val="22"/>
          <w:szCs w:val="22"/>
        </w:rPr>
        <w:t>.</w:t>
      </w:r>
      <w:r w:rsidRPr="00C7397A">
        <w:rPr>
          <w:sz w:val="22"/>
          <w:szCs w:val="22"/>
        </w:rPr>
        <w:t>П</w:t>
      </w:r>
      <w:r>
        <w:rPr>
          <w:sz w:val="22"/>
          <w:szCs w:val="22"/>
        </w:rPr>
        <w:t>.</w:t>
      </w:r>
      <w:r w:rsidRPr="00C7397A">
        <w:rPr>
          <w:sz w:val="22"/>
          <w:szCs w:val="22"/>
        </w:rPr>
        <w:t xml:space="preserve">                    </w:t>
      </w:r>
    </w:p>
    <w:p w:rsidR="005E00D4" w:rsidRDefault="005E00D4" w:rsidP="005E00D4">
      <w:pPr>
        <w:jc w:val="right"/>
        <w:rPr>
          <w:b/>
        </w:rPr>
        <w:sectPr w:rsidR="005E00D4" w:rsidSect="00430811">
          <w:footerReference w:type="even" r:id="rId8"/>
          <w:footerReference w:type="default" r:id="rId9"/>
          <w:pgSz w:w="11906" w:h="16838"/>
          <w:pgMar w:top="851" w:right="1134" w:bottom="1079" w:left="1134" w:header="709" w:footer="709" w:gutter="567"/>
          <w:pgBorders w:display="firstPage" w:offsetFrom="page">
            <w:top w:val="pyramids" w:sz="12" w:space="24" w:color="auto"/>
            <w:left w:val="pyramids" w:sz="12" w:space="24" w:color="auto"/>
            <w:bottom w:val="pyramids" w:sz="12" w:space="24" w:color="auto"/>
            <w:right w:val="pyramids" w:sz="12" w:space="24" w:color="auto"/>
          </w:pgBorders>
          <w:cols w:space="708"/>
          <w:titlePg/>
          <w:docGrid w:linePitch="360"/>
        </w:sectPr>
      </w:pPr>
      <w:r>
        <w:t xml:space="preserve"> </w:t>
      </w:r>
    </w:p>
    <w:p w:rsidR="005E00D4" w:rsidRPr="00D06CA5" w:rsidRDefault="005E00D4" w:rsidP="005E00D4">
      <w:pPr>
        <w:jc w:val="right"/>
        <w:rPr>
          <w:b/>
        </w:rPr>
      </w:pPr>
      <w:r w:rsidRPr="00D06CA5">
        <w:rPr>
          <w:b/>
        </w:rPr>
        <w:t xml:space="preserve">Приложение </w:t>
      </w:r>
      <w:r>
        <w:rPr>
          <w:b/>
        </w:rPr>
        <w:t xml:space="preserve">№ </w:t>
      </w:r>
      <w:r w:rsidRPr="00D06CA5">
        <w:rPr>
          <w:b/>
        </w:rPr>
        <w:t>2</w:t>
      </w:r>
    </w:p>
    <w:p w:rsidR="005E00D4" w:rsidRPr="001C4706" w:rsidRDefault="005E00D4" w:rsidP="005E00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E00D4" w:rsidRPr="001C4706" w:rsidRDefault="005E00D4" w:rsidP="005E00D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C4706">
        <w:rPr>
          <w:b/>
          <w:sz w:val="20"/>
          <w:szCs w:val="20"/>
        </w:rPr>
        <w:t>СВЕДЕНИЯ</w:t>
      </w:r>
    </w:p>
    <w:p w:rsidR="005E00D4" w:rsidRDefault="005E00D4" w:rsidP="005E00D4">
      <w:pPr>
        <w:widowControl w:val="0"/>
        <w:pBdr>
          <w:bottom w:val="single" w:sz="12" w:space="1" w:color="auto"/>
        </w:pBd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C4706">
        <w:rPr>
          <w:b/>
          <w:sz w:val="20"/>
          <w:szCs w:val="20"/>
        </w:rPr>
        <w:t xml:space="preserve">О КВАЛИФИКАЦИИ РУКОВОДИТЕЛЕЙ И СПЕЦИАЛИСТОВ </w:t>
      </w:r>
      <w:r>
        <w:rPr>
          <w:b/>
          <w:sz w:val="20"/>
          <w:szCs w:val="20"/>
        </w:rPr>
        <w:t>КАНДИДАТА В ЧЛЕНЫ АССОЦИАЦИИ СРО «ОПОТК»</w:t>
      </w:r>
    </w:p>
    <w:p w:rsidR="005E00D4" w:rsidRDefault="005E00D4" w:rsidP="005E00D4">
      <w:pPr>
        <w:widowControl w:val="0"/>
        <w:pBdr>
          <w:bottom w:val="single" w:sz="12" w:space="1" w:color="auto"/>
        </w:pBd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E00D4" w:rsidRPr="00586305" w:rsidRDefault="005E00D4" w:rsidP="005E00D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  <w:vertAlign w:val="superscript"/>
        </w:rPr>
      </w:pPr>
      <w:r w:rsidRPr="00586305">
        <w:rPr>
          <w:b/>
          <w:sz w:val="20"/>
          <w:szCs w:val="20"/>
          <w:vertAlign w:val="superscript"/>
        </w:rPr>
        <w:t xml:space="preserve">(наименование кандидата в члены </w:t>
      </w:r>
      <w:r>
        <w:rPr>
          <w:b/>
          <w:sz w:val="20"/>
          <w:szCs w:val="20"/>
          <w:vertAlign w:val="superscript"/>
        </w:rPr>
        <w:t>Ассоциации</w:t>
      </w:r>
      <w:r w:rsidRPr="00586305">
        <w:rPr>
          <w:b/>
          <w:sz w:val="20"/>
          <w:szCs w:val="20"/>
          <w:vertAlign w:val="superscript"/>
        </w:rPr>
        <w:t xml:space="preserve"> СРО «ОПОТК»)</w:t>
      </w:r>
    </w:p>
    <w:p w:rsidR="005E00D4" w:rsidRDefault="005E00D4" w:rsidP="005E00D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«____» ____________________ 20___ г. </w:t>
      </w:r>
    </w:p>
    <w:p w:rsidR="005E00D4" w:rsidRPr="00586305" w:rsidRDefault="005E00D4" w:rsidP="005E00D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  <w:vertAlign w:val="superscript"/>
        </w:rPr>
      </w:pPr>
      <w:r w:rsidRPr="00586305">
        <w:rPr>
          <w:b/>
          <w:sz w:val="20"/>
          <w:szCs w:val="20"/>
          <w:vertAlign w:val="superscript"/>
        </w:rPr>
        <w:t>(дата заполнения)</w:t>
      </w:r>
    </w:p>
    <w:p w:rsidR="005E00D4" w:rsidRPr="001C4706" w:rsidRDefault="005E00D4" w:rsidP="005E00D4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811"/>
        <w:gridCol w:w="2340"/>
        <w:gridCol w:w="1842"/>
        <w:gridCol w:w="1578"/>
        <w:gridCol w:w="1800"/>
        <w:gridCol w:w="1980"/>
        <w:gridCol w:w="1375"/>
      </w:tblGrid>
      <w:tr w:rsidR="005E00D4" w:rsidRPr="001C4706" w:rsidTr="00D44FB5">
        <w:tc>
          <w:tcPr>
            <w:tcW w:w="540" w:type="dxa"/>
            <w:vMerge w:val="restart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1C4706">
              <w:rPr>
                <w:b/>
                <w:sz w:val="20"/>
                <w:szCs w:val="20"/>
              </w:rPr>
              <w:t>п</w:t>
            </w:r>
            <w:proofErr w:type="gramEnd"/>
            <w:r w:rsidRPr="001C470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11" w:type="dxa"/>
            <w:vMerge w:val="restart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340" w:type="dxa"/>
            <w:vMerge w:val="restart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Образование, наименование учебного заведения, дата его окончания, факультет, специальность, № диплома</w:t>
            </w:r>
          </w:p>
        </w:tc>
        <w:tc>
          <w:tcPr>
            <w:tcW w:w="3420" w:type="dxa"/>
            <w:gridSpan w:val="2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Стаж работы</w:t>
            </w:r>
          </w:p>
        </w:tc>
        <w:tc>
          <w:tcPr>
            <w:tcW w:w="1800" w:type="dxa"/>
            <w:vMerge w:val="restart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Наличие удостоверений о </w:t>
            </w:r>
            <w:r>
              <w:rPr>
                <w:b/>
                <w:sz w:val="20"/>
                <w:szCs w:val="20"/>
              </w:rPr>
              <w:t>получении дополнительного профессионального образования</w:t>
            </w:r>
            <w:r w:rsidRPr="001C4706">
              <w:rPr>
                <w:b/>
                <w:sz w:val="20"/>
                <w:szCs w:val="20"/>
              </w:rPr>
              <w:t>, аттестации, профессиональной переподготовке №, дата выдачи</w:t>
            </w:r>
          </w:p>
        </w:tc>
        <w:tc>
          <w:tcPr>
            <w:tcW w:w="1980" w:type="dxa"/>
            <w:vMerge w:val="restart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Наличие свидетельств о </w:t>
            </w:r>
            <w:r>
              <w:rPr>
                <w:b/>
                <w:sz w:val="20"/>
                <w:szCs w:val="20"/>
              </w:rPr>
              <w:t>получении дополнительного профессионального образования</w:t>
            </w:r>
            <w:r w:rsidRPr="001C4706">
              <w:rPr>
                <w:b/>
                <w:sz w:val="20"/>
                <w:szCs w:val="20"/>
              </w:rPr>
              <w:t xml:space="preserve">, аттестации, профессиональной переподготовке </w:t>
            </w:r>
          </w:p>
        </w:tc>
        <w:tc>
          <w:tcPr>
            <w:tcW w:w="1375" w:type="dxa"/>
            <w:vMerge w:val="restart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Примечание</w:t>
            </w:r>
          </w:p>
        </w:tc>
      </w:tr>
      <w:tr w:rsidR="005E00D4" w:rsidRPr="001C4706" w:rsidTr="00D44FB5">
        <w:trPr>
          <w:trHeight w:val="2021"/>
        </w:trPr>
        <w:tc>
          <w:tcPr>
            <w:tcW w:w="540" w:type="dxa"/>
            <w:vMerge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1578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1C4706">
              <w:rPr>
                <w:b/>
                <w:sz w:val="20"/>
                <w:szCs w:val="20"/>
              </w:rPr>
              <w:t>т.ч</w:t>
            </w:r>
            <w:proofErr w:type="spellEnd"/>
            <w:r w:rsidRPr="001C4706">
              <w:rPr>
                <w:b/>
                <w:sz w:val="20"/>
                <w:szCs w:val="20"/>
              </w:rPr>
              <w:t>. по профилю работ, выполняемых организацией с указанием должностей и организаций</w:t>
            </w:r>
          </w:p>
        </w:tc>
        <w:tc>
          <w:tcPr>
            <w:tcW w:w="1800" w:type="dxa"/>
            <w:vMerge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0D4" w:rsidRPr="001C4706" w:rsidTr="00D44FB5">
        <w:tc>
          <w:tcPr>
            <w:tcW w:w="54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8</w:t>
            </w:r>
          </w:p>
        </w:tc>
        <w:tc>
          <w:tcPr>
            <w:tcW w:w="1375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9</w:t>
            </w:r>
          </w:p>
        </w:tc>
      </w:tr>
      <w:tr w:rsidR="005E00D4" w:rsidRPr="001C4706" w:rsidTr="00D44FB5">
        <w:tc>
          <w:tcPr>
            <w:tcW w:w="54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00D4" w:rsidRPr="001C4706" w:rsidTr="00D44FB5">
        <w:tc>
          <w:tcPr>
            <w:tcW w:w="54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5E00D4" w:rsidRPr="001C4706" w:rsidRDefault="005E00D4" w:rsidP="00D44F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E00D4" w:rsidRPr="001C4706" w:rsidRDefault="005E00D4" w:rsidP="005E00D4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:rsidR="005E00D4" w:rsidRPr="001C4706" w:rsidRDefault="005E00D4" w:rsidP="005E00D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В состав должностей руководителей и специалистов включают следующие должности:</w:t>
      </w:r>
    </w:p>
    <w:p w:rsidR="005E00D4" w:rsidRDefault="005E00D4" w:rsidP="005E00D4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proofErr w:type="gramStart"/>
      <w:r w:rsidRPr="008C5A3D">
        <w:rPr>
          <w:sz w:val="20"/>
          <w:szCs w:val="20"/>
        </w:rPr>
        <w:t>Директор (генеральный директор, заместитель генерального директора), главный инженер, главный архитектор,  начальники отдела, инженер, специалист.</w:t>
      </w:r>
      <w:proofErr w:type="gramEnd"/>
    </w:p>
    <w:p w:rsidR="005E00D4" w:rsidRPr="001C4706" w:rsidRDefault="005E00D4" w:rsidP="005E00D4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В графе 9 указываются: форма трудовых отношений с юридическим лицом, в том числе по трудовому договору, на постоянной или срочной основе.</w:t>
      </w:r>
    </w:p>
    <w:p w:rsidR="005E00D4" w:rsidRPr="001C4706" w:rsidRDefault="005E00D4" w:rsidP="005E00D4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firstLine="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Сведения, представленные в настоящем Приложении, подтверждаются копиями дипломов</w:t>
      </w:r>
      <w:r>
        <w:rPr>
          <w:sz w:val="20"/>
          <w:szCs w:val="20"/>
        </w:rPr>
        <w:t xml:space="preserve"> об образовании</w:t>
      </w:r>
      <w:r w:rsidRPr="001C4706">
        <w:rPr>
          <w:sz w:val="20"/>
          <w:szCs w:val="20"/>
        </w:rPr>
        <w:t xml:space="preserve">, </w:t>
      </w:r>
      <w:r>
        <w:rPr>
          <w:sz w:val="20"/>
          <w:szCs w:val="20"/>
        </w:rPr>
        <w:t>документов</w:t>
      </w:r>
      <w:r w:rsidRPr="001C4706">
        <w:rPr>
          <w:sz w:val="20"/>
          <w:szCs w:val="20"/>
        </w:rPr>
        <w:t xml:space="preserve"> о </w:t>
      </w:r>
      <w:r>
        <w:rPr>
          <w:sz w:val="20"/>
          <w:szCs w:val="20"/>
        </w:rPr>
        <w:t xml:space="preserve">прохождении </w:t>
      </w:r>
      <w:r w:rsidRPr="001C4706">
        <w:rPr>
          <w:sz w:val="20"/>
          <w:szCs w:val="20"/>
        </w:rPr>
        <w:t>профессиональной переподготовк</w:t>
      </w:r>
      <w:r>
        <w:rPr>
          <w:sz w:val="20"/>
          <w:szCs w:val="20"/>
        </w:rPr>
        <w:t>и</w:t>
      </w:r>
      <w:r w:rsidRPr="001C4706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/или </w:t>
      </w:r>
      <w:r w:rsidRPr="001C4706">
        <w:rPr>
          <w:sz w:val="20"/>
          <w:szCs w:val="20"/>
        </w:rPr>
        <w:t xml:space="preserve">о </w:t>
      </w:r>
      <w:r>
        <w:rPr>
          <w:sz w:val="20"/>
          <w:szCs w:val="20"/>
        </w:rPr>
        <w:t>получении дополнительного профессионального образования</w:t>
      </w:r>
      <w:r w:rsidRPr="001C4706">
        <w:rPr>
          <w:sz w:val="20"/>
          <w:szCs w:val="20"/>
        </w:rPr>
        <w:t>, аттестации.</w:t>
      </w:r>
    </w:p>
    <w:p w:rsidR="005E00D4" w:rsidRDefault="005E00D4" w:rsidP="005E00D4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A75669">
        <w:rPr>
          <w:sz w:val="20"/>
          <w:szCs w:val="20"/>
        </w:rPr>
        <w:t>В соответствии с требованиями, установленными</w:t>
      </w:r>
      <w:r>
        <w:rPr>
          <w:sz w:val="20"/>
          <w:szCs w:val="20"/>
        </w:rPr>
        <w:t xml:space="preserve"> Федеральным законом от 27.07.2006 года № 152-ФЗ «О персональных данных» работники </w:t>
      </w:r>
    </w:p>
    <w:p w:rsidR="005E00D4" w:rsidRDefault="005E00D4" w:rsidP="005E00D4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_____________________________________________________________________________________________________________________________________ </w:t>
      </w:r>
    </w:p>
    <w:p w:rsidR="005E00D4" w:rsidRDefault="005E00D4" w:rsidP="005E00D4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</w:t>
      </w:r>
      <w:r w:rsidRPr="00586305">
        <w:rPr>
          <w:sz w:val="20"/>
          <w:szCs w:val="20"/>
          <w:vertAlign w:val="superscript"/>
        </w:rPr>
        <w:t xml:space="preserve">(наименование кандидата в члены </w:t>
      </w:r>
      <w:r>
        <w:rPr>
          <w:sz w:val="20"/>
          <w:szCs w:val="20"/>
          <w:vertAlign w:val="superscript"/>
        </w:rPr>
        <w:t>НП СРО «ОПОТК»</w:t>
      </w:r>
      <w:r w:rsidRPr="00586305">
        <w:rPr>
          <w:sz w:val="20"/>
          <w:szCs w:val="20"/>
          <w:vertAlign w:val="superscript"/>
        </w:rPr>
        <w:t>)</w:t>
      </w:r>
    </w:p>
    <w:p w:rsidR="005E00D4" w:rsidRPr="00A75669" w:rsidRDefault="005E00D4" w:rsidP="005E00D4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дали письменное согласие на предоставление своих персональных данных  (Ф.И.О., специальность, занимаемая должность, стаж работы, копии документов об образовании, получении </w:t>
      </w:r>
      <w:r w:rsidRPr="0016168C">
        <w:rPr>
          <w:sz w:val="20"/>
          <w:szCs w:val="20"/>
        </w:rPr>
        <w:t>дополнительного профессионального образования</w:t>
      </w:r>
      <w:r>
        <w:rPr>
          <w:sz w:val="20"/>
          <w:szCs w:val="20"/>
        </w:rPr>
        <w:t>, об аттестации) в Ассоциацию СРО «ОПОТК» и в уполномоченный федеральный орган исполнительной власти, осуществляющий государственный надзор за деятельностью саморегулируемых организаций.</w:t>
      </w:r>
    </w:p>
    <w:p w:rsidR="005E00D4" w:rsidRPr="001C4706" w:rsidRDefault="005E00D4" w:rsidP="005E00D4">
      <w:pPr>
        <w:widowControl w:val="0"/>
        <w:autoSpaceDE w:val="0"/>
        <w:autoSpaceDN w:val="0"/>
        <w:adjustRightInd w:val="0"/>
        <w:ind w:left="360" w:firstLine="36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Достоверность сведений, представленных в настоящем Приложении, подтверждаю.</w:t>
      </w:r>
    </w:p>
    <w:p w:rsidR="005E00D4" w:rsidRPr="001C4706" w:rsidRDefault="005E00D4" w:rsidP="005E00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E00D4" w:rsidRDefault="005E00D4" w:rsidP="005E00D4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                            ______________                                        ____________________________ </w:t>
      </w:r>
    </w:p>
    <w:p w:rsidR="005E00D4" w:rsidRDefault="005E00D4" w:rsidP="005E00D4">
      <w:pPr>
        <w:ind w:right="-5"/>
        <w:rPr>
          <w:sz w:val="20"/>
          <w:szCs w:val="20"/>
        </w:rPr>
      </w:pPr>
      <w:proofErr w:type="gramStart"/>
      <w:r w:rsidRPr="004C2FD4">
        <w:rPr>
          <w:sz w:val="20"/>
          <w:szCs w:val="20"/>
        </w:rPr>
        <w:t>(</w:t>
      </w:r>
      <w:r>
        <w:rPr>
          <w:sz w:val="20"/>
          <w:szCs w:val="20"/>
        </w:rPr>
        <w:t>д</w:t>
      </w:r>
      <w:r w:rsidRPr="004C2FD4">
        <w:rPr>
          <w:sz w:val="20"/>
          <w:szCs w:val="20"/>
        </w:rPr>
        <w:t xml:space="preserve">олжность </w:t>
      </w:r>
      <w:r>
        <w:rPr>
          <w:sz w:val="20"/>
          <w:szCs w:val="20"/>
        </w:rPr>
        <w:t xml:space="preserve">уполномоченного представителя                                      </w:t>
      </w:r>
      <w:r w:rsidRPr="006F66F5">
        <w:rPr>
          <w:sz w:val="20"/>
          <w:szCs w:val="20"/>
        </w:rPr>
        <w:t xml:space="preserve">(подпись)               </w:t>
      </w:r>
      <w:r>
        <w:rPr>
          <w:sz w:val="20"/>
          <w:szCs w:val="20"/>
        </w:rPr>
        <w:t xml:space="preserve">                              </w:t>
      </w:r>
      <w:r w:rsidRPr="006F66F5">
        <w:rPr>
          <w:sz w:val="20"/>
          <w:szCs w:val="20"/>
        </w:rPr>
        <w:t xml:space="preserve">      (расшифровка подписи)          </w:t>
      </w:r>
      <w:r>
        <w:rPr>
          <w:sz w:val="20"/>
          <w:szCs w:val="20"/>
        </w:rPr>
        <w:t xml:space="preserve">            М.П.</w:t>
      </w:r>
      <w:proofErr w:type="gramEnd"/>
    </w:p>
    <w:p w:rsidR="005E00D4" w:rsidRPr="004C2FD4" w:rsidRDefault="005E00D4" w:rsidP="005E00D4">
      <w:pPr>
        <w:ind w:right="-5"/>
        <w:rPr>
          <w:sz w:val="20"/>
          <w:szCs w:val="20"/>
        </w:rPr>
      </w:pPr>
      <w:r>
        <w:rPr>
          <w:sz w:val="20"/>
          <w:szCs w:val="20"/>
        </w:rPr>
        <w:t>кандидата в члены Ассоциации</w:t>
      </w:r>
      <w:r w:rsidRPr="004C2FD4">
        <w:rPr>
          <w:sz w:val="20"/>
          <w:szCs w:val="20"/>
        </w:rPr>
        <w:t xml:space="preserve">)      </w:t>
      </w:r>
      <w:r>
        <w:rPr>
          <w:sz w:val="20"/>
          <w:szCs w:val="20"/>
        </w:rPr>
        <w:t xml:space="preserve">                            </w:t>
      </w:r>
    </w:p>
    <w:p w:rsidR="005E00D4" w:rsidRDefault="005E00D4" w:rsidP="005E00D4">
      <w:pPr>
        <w:jc w:val="right"/>
        <w:rPr>
          <w:b/>
        </w:rPr>
        <w:sectPr w:rsidR="005E00D4" w:rsidSect="00727A08">
          <w:pgSz w:w="16838" w:h="11906" w:orient="landscape"/>
          <w:pgMar w:top="709" w:right="851" w:bottom="851" w:left="1077" w:header="709" w:footer="709" w:gutter="567"/>
          <w:cols w:space="720"/>
          <w:docGrid w:linePitch="326"/>
        </w:sectPr>
      </w:pPr>
    </w:p>
    <w:p w:rsidR="005E00D4" w:rsidRPr="002934D3" w:rsidRDefault="005E00D4" w:rsidP="005E00D4">
      <w:pPr>
        <w:jc w:val="right"/>
        <w:rPr>
          <w:b/>
        </w:rPr>
      </w:pPr>
      <w:r w:rsidRPr="002934D3">
        <w:rPr>
          <w:b/>
        </w:rPr>
        <w:t xml:space="preserve">Приложение </w:t>
      </w:r>
      <w:r>
        <w:rPr>
          <w:b/>
        </w:rPr>
        <w:t>№ 3</w:t>
      </w:r>
    </w:p>
    <w:p w:rsidR="005E00D4" w:rsidRPr="002934D3" w:rsidRDefault="005E00D4" w:rsidP="005E00D4">
      <w:pPr>
        <w:jc w:val="right"/>
      </w:pPr>
    </w:p>
    <w:p w:rsidR="005E00D4" w:rsidRPr="002934D3" w:rsidRDefault="005E00D4" w:rsidP="005E00D4">
      <w:pPr>
        <w:jc w:val="center"/>
        <w:rPr>
          <w:b/>
        </w:rPr>
      </w:pPr>
      <w:r w:rsidRPr="002934D3">
        <w:rPr>
          <w:b/>
        </w:rPr>
        <w:t>А</w:t>
      </w:r>
      <w:r>
        <w:rPr>
          <w:b/>
        </w:rPr>
        <w:t>НКЕТА</w:t>
      </w:r>
    </w:p>
    <w:p w:rsidR="005E00D4" w:rsidRPr="002934D3" w:rsidRDefault="005E00D4" w:rsidP="005E00D4">
      <w:pPr>
        <w:jc w:val="center"/>
        <w:rPr>
          <w:b/>
        </w:rPr>
      </w:pPr>
      <w:r>
        <w:rPr>
          <w:b/>
        </w:rPr>
        <w:t>ЧЛЕНА АССОЦИАЦИИ САМОРЕГУЛИРУЕМОЙ ОРГАНИЗАЦИИ «ОБЪЕДИНЕНИЕ ПРОЕКТНЫХ ОРГАНИЗАЦИЙ ТРАНСПОРТНОГО КОМПЛЕКСА»</w:t>
      </w:r>
    </w:p>
    <w:p w:rsidR="005E00D4" w:rsidRPr="002934D3" w:rsidRDefault="005E00D4" w:rsidP="005E00D4">
      <w:pPr>
        <w:jc w:val="center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4500"/>
      </w:tblGrid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1</w:t>
            </w:r>
          </w:p>
        </w:tc>
        <w:tc>
          <w:tcPr>
            <w:tcW w:w="4860" w:type="dxa"/>
          </w:tcPr>
          <w:p w:rsidR="005E00D4" w:rsidRPr="002934D3" w:rsidRDefault="005E00D4" w:rsidP="00D44FB5">
            <w:r w:rsidRPr="002934D3">
              <w:t>Наименование организации</w:t>
            </w:r>
            <w:r>
              <w:t xml:space="preserve"> \ФИО ИП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2</w:t>
            </w:r>
          </w:p>
        </w:tc>
        <w:tc>
          <w:tcPr>
            <w:tcW w:w="4860" w:type="dxa"/>
          </w:tcPr>
          <w:p w:rsidR="005E00D4" w:rsidRPr="002934D3" w:rsidRDefault="005E00D4" w:rsidP="00D44FB5">
            <w:r w:rsidRPr="002934D3">
              <w:t>Дата государственной регистрации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3</w:t>
            </w:r>
          </w:p>
        </w:tc>
        <w:tc>
          <w:tcPr>
            <w:tcW w:w="4860" w:type="dxa"/>
          </w:tcPr>
          <w:p w:rsidR="005E00D4" w:rsidRPr="002934D3" w:rsidRDefault="005E00D4" w:rsidP="00D44FB5">
            <w:r w:rsidRPr="00CD43DE">
              <w:t xml:space="preserve">Наличие основных фондов (материально-техническая база), </w:t>
            </w:r>
            <w:r w:rsidRPr="002934D3">
              <w:t>всего (млн. рублей)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4</w:t>
            </w:r>
          </w:p>
        </w:tc>
        <w:tc>
          <w:tcPr>
            <w:tcW w:w="4860" w:type="dxa"/>
          </w:tcPr>
          <w:p w:rsidR="005E00D4" w:rsidRPr="00CD43DE" w:rsidRDefault="005E00D4" w:rsidP="00D44FB5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  <w:r w:rsidRPr="00CD43DE">
              <w:rPr>
                <w:sz w:val="24"/>
                <w:szCs w:val="24"/>
              </w:rPr>
              <w:t>Объем выручки за предыдущий год (млн. рублей)</w:t>
            </w:r>
            <w:r w:rsidRPr="00CD43DE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D43DE">
              <w:rPr>
                <w:sz w:val="24"/>
                <w:szCs w:val="24"/>
              </w:rPr>
              <w:t>в том числе по контрактам для государственных (муниципальных нужд) (млн. рублей)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5</w:t>
            </w:r>
          </w:p>
        </w:tc>
        <w:tc>
          <w:tcPr>
            <w:tcW w:w="4860" w:type="dxa"/>
            <w:vAlign w:val="bottom"/>
          </w:tcPr>
          <w:p w:rsidR="005E00D4" w:rsidRPr="002934D3" w:rsidRDefault="005E00D4" w:rsidP="00D44FB5">
            <w:r w:rsidRPr="002934D3">
              <w:t xml:space="preserve">Наименование объектов по видам деятельности с указанием объемом выполненных работ в </w:t>
            </w:r>
            <w:r>
              <w:t>руб.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6</w:t>
            </w:r>
          </w:p>
        </w:tc>
        <w:tc>
          <w:tcPr>
            <w:tcW w:w="4860" w:type="dxa"/>
            <w:vAlign w:val="bottom"/>
          </w:tcPr>
          <w:p w:rsidR="005E00D4" w:rsidRPr="002934D3" w:rsidRDefault="005E00D4" w:rsidP="00D44FB5">
            <w:r w:rsidRPr="002934D3">
              <w:t>Основные заказчики, генеральные подрядчики, генеральные проектировщики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7</w:t>
            </w:r>
          </w:p>
        </w:tc>
        <w:tc>
          <w:tcPr>
            <w:tcW w:w="4860" w:type="dxa"/>
            <w:vAlign w:val="bottom"/>
          </w:tcPr>
          <w:p w:rsidR="005E00D4" w:rsidRPr="002934D3" w:rsidRDefault="005E00D4" w:rsidP="00D44FB5">
            <w:r>
              <w:t>Основные</w:t>
            </w:r>
            <w:r w:rsidRPr="002934D3">
              <w:t xml:space="preserve"> партнёр</w:t>
            </w:r>
            <w:r>
              <w:t>ы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8</w:t>
            </w:r>
          </w:p>
        </w:tc>
        <w:tc>
          <w:tcPr>
            <w:tcW w:w="4860" w:type="dxa"/>
          </w:tcPr>
          <w:p w:rsidR="005E00D4" w:rsidRPr="002934D3" w:rsidRDefault="005E00D4" w:rsidP="00D44FB5">
            <w:r w:rsidRPr="002934D3">
              <w:t>Сведения о предъявленных претензиях к качеству подрядных работ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9</w:t>
            </w:r>
          </w:p>
        </w:tc>
        <w:tc>
          <w:tcPr>
            <w:tcW w:w="4860" w:type="dxa"/>
          </w:tcPr>
          <w:p w:rsidR="005E00D4" w:rsidRPr="002934D3" w:rsidRDefault="005E00D4" w:rsidP="00D44FB5">
            <w:r w:rsidRPr="002934D3">
              <w:t>Наличие предписаний, составленных на основании письменных представлений от государственных надзорных и контрольных органов, обращений общественных организаций, а также юридических и физических лиц о нарушениях организации лицензионных требований и условий, а также нормативно-правовых актов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10</w:t>
            </w:r>
          </w:p>
        </w:tc>
        <w:tc>
          <w:tcPr>
            <w:tcW w:w="4860" w:type="dxa"/>
          </w:tcPr>
          <w:p w:rsidR="005E00D4" w:rsidRPr="002934D3" w:rsidRDefault="005E00D4" w:rsidP="00D44FB5">
            <w:r w:rsidRPr="002934D3">
              <w:t>Наличие договоров страхования:</w:t>
            </w:r>
          </w:p>
          <w:p w:rsidR="005E00D4" w:rsidRDefault="005E00D4" w:rsidP="00D44FB5">
            <w:pPr>
              <w:ind w:left="-108"/>
            </w:pPr>
            <w:r w:rsidRPr="002934D3">
              <w:t xml:space="preserve">- гражданской ответственности, которая может наступить в случае причинения вреда </w:t>
            </w:r>
            <w:proofErr w:type="gramStart"/>
            <w:r w:rsidRPr="002934D3">
              <w:t>вследствие</w:t>
            </w:r>
            <w:proofErr w:type="gramEnd"/>
            <w:r>
              <w:t xml:space="preserve"> </w:t>
            </w:r>
          </w:p>
          <w:p w:rsidR="005E00D4" w:rsidRPr="002934D3" w:rsidRDefault="005E00D4" w:rsidP="00D44FB5">
            <w:pPr>
              <w:ind w:left="-108"/>
            </w:pPr>
            <w:r>
              <w:t xml:space="preserve">- </w:t>
            </w:r>
            <w:r w:rsidRPr="002934D3">
              <w:t>недостатков работ</w:t>
            </w:r>
            <w:r>
              <w:t xml:space="preserve"> по подготовке проектной документации</w:t>
            </w:r>
            <w:r w:rsidRPr="002934D3">
              <w:t>;</w:t>
            </w:r>
          </w:p>
          <w:p w:rsidR="005E00D4" w:rsidRPr="002934D3" w:rsidRDefault="005E00D4" w:rsidP="00D44FB5">
            <w:pPr>
              <w:ind w:left="-108"/>
            </w:pPr>
            <w:r w:rsidRPr="002934D3">
              <w:t xml:space="preserve">- иных рисков, связанных с выполнением </w:t>
            </w:r>
            <w:r>
              <w:t xml:space="preserve">проектных </w:t>
            </w:r>
            <w:r w:rsidRPr="002934D3">
              <w:t>работ;</w:t>
            </w:r>
          </w:p>
          <w:p w:rsidR="005E00D4" w:rsidRPr="002934D3" w:rsidRDefault="005E00D4" w:rsidP="00D44FB5">
            <w:pPr>
              <w:ind w:left="-108"/>
            </w:pPr>
            <w:r w:rsidRPr="002934D3">
              <w:t>- работников от несчастных случаев и болезней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  <w:tr w:rsidR="005E00D4" w:rsidRPr="00CD43DE" w:rsidTr="00D44FB5">
        <w:tc>
          <w:tcPr>
            <w:tcW w:w="648" w:type="dxa"/>
            <w:vAlign w:val="center"/>
          </w:tcPr>
          <w:p w:rsidR="005E00D4" w:rsidRPr="002934D3" w:rsidRDefault="005E00D4" w:rsidP="00D44FB5">
            <w:pPr>
              <w:jc w:val="center"/>
            </w:pPr>
            <w:r w:rsidRPr="002934D3">
              <w:t>11</w:t>
            </w:r>
          </w:p>
        </w:tc>
        <w:tc>
          <w:tcPr>
            <w:tcW w:w="4860" w:type="dxa"/>
          </w:tcPr>
          <w:p w:rsidR="005E00D4" w:rsidRPr="002934D3" w:rsidRDefault="005E00D4" w:rsidP="00D44FB5">
            <w:r w:rsidRPr="002934D3">
              <w:t>Наличие сертификатов:</w:t>
            </w:r>
          </w:p>
          <w:p w:rsidR="005E00D4" w:rsidRPr="002934D3" w:rsidRDefault="005E00D4" w:rsidP="00D44FB5">
            <w:r w:rsidRPr="002934D3">
              <w:t>- соответствия работ;</w:t>
            </w:r>
          </w:p>
          <w:p w:rsidR="005E00D4" w:rsidRPr="002934D3" w:rsidRDefault="005E00D4" w:rsidP="00D44FB5">
            <w:r w:rsidRPr="002934D3">
              <w:t>- системы управления качеством работ</w:t>
            </w:r>
          </w:p>
        </w:tc>
        <w:tc>
          <w:tcPr>
            <w:tcW w:w="4500" w:type="dxa"/>
          </w:tcPr>
          <w:p w:rsidR="005E00D4" w:rsidRPr="00CD43DE" w:rsidRDefault="005E00D4" w:rsidP="00D44FB5">
            <w:pPr>
              <w:jc w:val="center"/>
              <w:rPr>
                <w:b/>
              </w:rPr>
            </w:pPr>
          </w:p>
        </w:tc>
      </w:tr>
    </w:tbl>
    <w:p w:rsidR="005E00D4" w:rsidRPr="002934D3" w:rsidRDefault="005E00D4" w:rsidP="005E00D4">
      <w:pPr>
        <w:ind w:left="360"/>
      </w:pPr>
      <w:r w:rsidRPr="002934D3">
        <w:t>Достоверность сведений, представленных в настоящем Приложении</w:t>
      </w:r>
      <w:r>
        <w:t>,</w:t>
      </w:r>
      <w:r w:rsidRPr="002934D3">
        <w:t xml:space="preserve"> подтверждаю.</w:t>
      </w:r>
    </w:p>
    <w:p w:rsidR="005E00D4" w:rsidRDefault="005E00D4" w:rsidP="005E00D4"/>
    <w:p w:rsidR="005E00D4" w:rsidRPr="002934D3" w:rsidRDefault="005E00D4" w:rsidP="005E00D4">
      <w:r>
        <w:t>«___» __________20 __ г.</w:t>
      </w:r>
    </w:p>
    <w:p w:rsidR="005E00D4" w:rsidRPr="002934D3" w:rsidRDefault="005E00D4" w:rsidP="005E00D4">
      <w:pPr>
        <w:outlineLvl w:val="0"/>
        <w:rPr>
          <w:color w:val="000000"/>
        </w:rPr>
      </w:pPr>
      <w:r>
        <w:rPr>
          <w:color w:val="000000"/>
        </w:rPr>
        <w:t xml:space="preserve">Уполномоченный представитель </w:t>
      </w:r>
      <w:r>
        <w:rPr>
          <w:color w:val="000000"/>
        </w:rPr>
        <w:tab/>
      </w:r>
      <w:r w:rsidRPr="002934D3">
        <w:rPr>
          <w:color w:val="000000"/>
        </w:rPr>
        <w:tab/>
      </w:r>
      <w:r w:rsidRPr="002934D3">
        <w:rPr>
          <w:color w:val="000000"/>
        </w:rPr>
        <w:tab/>
      </w:r>
      <w:r w:rsidRPr="002934D3">
        <w:rPr>
          <w:color w:val="000000"/>
        </w:rPr>
        <w:tab/>
      </w:r>
      <w:r w:rsidRPr="002934D3">
        <w:rPr>
          <w:color w:val="000000"/>
        </w:rPr>
        <w:tab/>
        <w:t>/___________/</w:t>
      </w:r>
    </w:p>
    <w:p w:rsidR="005E00D4" w:rsidRPr="002934D3" w:rsidRDefault="005E00D4" w:rsidP="005E00D4">
      <w:pPr>
        <w:outlineLvl w:val="0"/>
        <w:rPr>
          <w:color w:val="000000"/>
        </w:rPr>
      </w:pPr>
      <w:r w:rsidRPr="002934D3">
        <w:rPr>
          <w:color w:val="000000"/>
        </w:rPr>
        <w:t>Главный бухгалтер</w:t>
      </w:r>
      <w:r w:rsidRPr="002934D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/___________/</w:t>
      </w:r>
    </w:p>
    <w:p w:rsidR="005E00D4" w:rsidRPr="002934D3" w:rsidRDefault="005E00D4" w:rsidP="005E00D4">
      <w:pPr>
        <w:rPr>
          <w:color w:val="000000"/>
        </w:rPr>
      </w:pPr>
    </w:p>
    <w:p w:rsidR="005E00D4" w:rsidRDefault="005E00D4" w:rsidP="005E00D4">
      <w:pPr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Pr="002934D3">
        <w:rPr>
          <w:color w:val="000000"/>
        </w:rPr>
        <w:t>М.П.</w:t>
      </w:r>
    </w:p>
    <w:p w:rsidR="004D0288" w:rsidRPr="000C0034" w:rsidRDefault="004D0288">
      <w:pPr>
        <w:rPr>
          <w:lang w:val="en-US"/>
        </w:rPr>
      </w:pPr>
      <w:bookmarkStart w:id="0" w:name="_GoBack"/>
      <w:bookmarkEnd w:id="0"/>
    </w:p>
    <w:sectPr w:rsidR="004D0288" w:rsidRPr="000C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0034">
      <w:r>
        <w:separator/>
      </w:r>
    </w:p>
  </w:endnote>
  <w:endnote w:type="continuationSeparator" w:id="0">
    <w:p w:rsidR="00000000" w:rsidRDefault="000C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53" w:rsidRDefault="005E00D4" w:rsidP="00430811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0C53" w:rsidRDefault="000C0034" w:rsidP="00A11ED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53" w:rsidRPr="000C0034" w:rsidRDefault="000C0034" w:rsidP="00430811">
    <w:pPr>
      <w:pStyle w:val="a3"/>
      <w:framePr w:wrap="around" w:vAnchor="text" w:hAnchor="margin" w:xAlign="right" w:y="1"/>
      <w:rPr>
        <w:rStyle w:val="a8"/>
        <w:lang w:val="en-US"/>
      </w:rPr>
    </w:pPr>
  </w:p>
  <w:p w:rsidR="002A0C53" w:rsidRDefault="000C0034" w:rsidP="00A11E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0034">
      <w:r>
        <w:separator/>
      </w:r>
    </w:p>
  </w:footnote>
  <w:footnote w:type="continuationSeparator" w:id="0">
    <w:p w:rsidR="00000000" w:rsidRDefault="000C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6D21"/>
    <w:multiLevelType w:val="hybridMultilevel"/>
    <w:tmpl w:val="F3F6A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D4"/>
    <w:rsid w:val="000C0034"/>
    <w:rsid w:val="004D0288"/>
    <w:rsid w:val="005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0D4"/>
    <w:pPr>
      <w:keepNext/>
      <w:jc w:val="center"/>
      <w:outlineLvl w:val="0"/>
    </w:pPr>
    <w:rPr>
      <w:b/>
      <w:bCs/>
      <w:sz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0D4"/>
    <w:rPr>
      <w:rFonts w:ascii="Times New Roman" w:eastAsia="Times New Roman" w:hAnsi="Times New Roman" w:cs="Times New Roman"/>
      <w:b/>
      <w:bCs/>
      <w:sz w:val="18"/>
      <w:szCs w:val="24"/>
      <w:lang w:val="x-none" w:eastAsia="x-none"/>
    </w:rPr>
  </w:style>
  <w:style w:type="paragraph" w:styleId="a3">
    <w:name w:val="footer"/>
    <w:basedOn w:val="a"/>
    <w:link w:val="a4"/>
    <w:rsid w:val="005E00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E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E00D4"/>
    <w:rPr>
      <w:sz w:val="20"/>
    </w:rPr>
  </w:style>
  <w:style w:type="character" w:customStyle="1" w:styleId="a6">
    <w:name w:val="Основной текст Знак"/>
    <w:basedOn w:val="a0"/>
    <w:link w:val="a5"/>
    <w:rsid w:val="005E00D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qFormat/>
    <w:rsid w:val="005E00D4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styleId="a8">
    <w:name w:val="page number"/>
    <w:basedOn w:val="a0"/>
    <w:rsid w:val="005E00D4"/>
  </w:style>
  <w:style w:type="paragraph" w:styleId="a9">
    <w:name w:val="header"/>
    <w:basedOn w:val="a"/>
    <w:link w:val="aa"/>
    <w:uiPriority w:val="99"/>
    <w:unhideWhenUsed/>
    <w:rsid w:val="000C00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00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00D4"/>
    <w:pPr>
      <w:keepNext/>
      <w:jc w:val="center"/>
      <w:outlineLvl w:val="0"/>
    </w:pPr>
    <w:rPr>
      <w:b/>
      <w:bCs/>
      <w:sz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0D4"/>
    <w:rPr>
      <w:rFonts w:ascii="Times New Roman" w:eastAsia="Times New Roman" w:hAnsi="Times New Roman" w:cs="Times New Roman"/>
      <w:b/>
      <w:bCs/>
      <w:sz w:val="18"/>
      <w:szCs w:val="24"/>
      <w:lang w:val="x-none" w:eastAsia="x-none"/>
    </w:rPr>
  </w:style>
  <w:style w:type="paragraph" w:styleId="a3">
    <w:name w:val="footer"/>
    <w:basedOn w:val="a"/>
    <w:link w:val="a4"/>
    <w:rsid w:val="005E00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E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E00D4"/>
    <w:rPr>
      <w:sz w:val="20"/>
    </w:rPr>
  </w:style>
  <w:style w:type="character" w:customStyle="1" w:styleId="a6">
    <w:name w:val="Основной текст Знак"/>
    <w:basedOn w:val="a0"/>
    <w:link w:val="a5"/>
    <w:rsid w:val="005E00D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qFormat/>
    <w:rsid w:val="005E00D4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styleId="a8">
    <w:name w:val="page number"/>
    <w:basedOn w:val="a0"/>
    <w:rsid w:val="005E00D4"/>
  </w:style>
  <w:style w:type="paragraph" w:styleId="a9">
    <w:name w:val="header"/>
    <w:basedOn w:val="a"/>
    <w:link w:val="aa"/>
    <w:uiPriority w:val="99"/>
    <w:unhideWhenUsed/>
    <w:rsid w:val="000C00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00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 Анастасия Игоревна</dc:creator>
  <cp:lastModifiedBy>Шикова Анастасия Игоревна</cp:lastModifiedBy>
  <cp:revision>2</cp:revision>
  <dcterms:created xsi:type="dcterms:W3CDTF">2016-11-17T06:55:00Z</dcterms:created>
  <dcterms:modified xsi:type="dcterms:W3CDTF">2016-11-17T06:57:00Z</dcterms:modified>
</cp:coreProperties>
</file>