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42240D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42240D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F65AAC">
        <w:rPr>
          <w:b/>
          <w:sz w:val="32"/>
          <w:szCs w:val="32"/>
        </w:rPr>
        <w:t>30</w:t>
      </w:r>
      <w:r w:rsidRPr="009944A8">
        <w:rPr>
          <w:b/>
          <w:sz w:val="32"/>
          <w:szCs w:val="32"/>
        </w:rPr>
        <w:t>.0</w:t>
      </w:r>
      <w:r w:rsidR="00F65AAC">
        <w:rPr>
          <w:b/>
          <w:sz w:val="32"/>
          <w:szCs w:val="32"/>
        </w:rPr>
        <w:t>9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«Финансово-Строительная компания «</w:t>
            </w:r>
            <w:proofErr w:type="spellStart"/>
            <w:r>
              <w:rPr>
                <w:b/>
                <w:bCs/>
              </w:rPr>
              <w:t>МостГеоЦентр</w:t>
            </w:r>
            <w:proofErr w:type="spellEnd"/>
            <w:r>
              <w:rPr>
                <w:b/>
                <w:bCs/>
              </w:rPr>
              <w:t xml:space="preserve">» 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Стройпутьинвест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</w:t>
            </w:r>
            <w:proofErr w:type="gramStart"/>
            <w:r>
              <w:rPr>
                <w:b/>
                <w:bCs/>
              </w:rPr>
              <w:t>СТРОЙ-ТРЕСТ</w:t>
            </w:r>
            <w:proofErr w:type="gram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Геобурстрой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</w:t>
            </w:r>
            <w:proofErr w:type="spellStart"/>
            <w:r>
              <w:rPr>
                <w:b/>
                <w:bCs/>
              </w:rPr>
              <w:t>Томгипротранс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F65AAC" w:rsidRDefault="00F65AAC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Транскомплектэнерго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«Проект-Сервис»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Зап-СибТранстелеком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Научно-Производственный Центр «</w:t>
            </w:r>
            <w:proofErr w:type="spellStart"/>
            <w:r>
              <w:rPr>
                <w:b/>
                <w:bCs/>
              </w:rPr>
              <w:t>Промавтоматика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ОЛМИ-Сервис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«Строительство. Коммуникации. Инжиниринг. Функциональность» 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42240D" w:rsidRPr="00833FB4" w:rsidTr="00B92C99">
        <w:trPr>
          <w:trHeight w:val="240"/>
        </w:trPr>
        <w:tc>
          <w:tcPr>
            <w:tcW w:w="817" w:type="dxa"/>
            <w:vAlign w:val="center"/>
          </w:tcPr>
          <w:p w:rsidR="0042240D" w:rsidRPr="00B92C99" w:rsidRDefault="0042240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2240D" w:rsidRDefault="00422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Дорожный Научный Исследовательский институт «СоюздорНИИ»</w:t>
            </w:r>
          </w:p>
        </w:tc>
        <w:tc>
          <w:tcPr>
            <w:tcW w:w="5670" w:type="dxa"/>
            <w:vAlign w:val="center"/>
          </w:tcPr>
          <w:p w:rsidR="0042240D" w:rsidRPr="00A04943" w:rsidRDefault="00F65AAC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3A212A"/>
    <w:rsid w:val="0042240D"/>
    <w:rsid w:val="004D42F5"/>
    <w:rsid w:val="005920FC"/>
    <w:rsid w:val="006D5488"/>
    <w:rsid w:val="007512D8"/>
    <w:rsid w:val="0078153F"/>
    <w:rsid w:val="007D0DDC"/>
    <w:rsid w:val="00982AD2"/>
    <w:rsid w:val="00A04943"/>
    <w:rsid w:val="00AC1D76"/>
    <w:rsid w:val="00B92C99"/>
    <w:rsid w:val="00C652EF"/>
    <w:rsid w:val="00CA3EE2"/>
    <w:rsid w:val="00F65AAC"/>
    <w:rsid w:val="00F6751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2012-02-17T08:19:00Z</dcterms:created>
  <dcterms:modified xsi:type="dcterms:W3CDTF">2013-10-22T07:06:00Z</dcterms:modified>
</cp:coreProperties>
</file>